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5" w:type="dxa"/>
        <w:tblInd w:w="-34" w:type="dxa"/>
        <w:tblLayout w:type="fixed"/>
        <w:tblLook w:val="0000" w:firstRow="0" w:lastRow="0" w:firstColumn="0" w:lastColumn="0" w:noHBand="0" w:noVBand="0"/>
      </w:tblPr>
      <w:tblGrid>
        <w:gridCol w:w="4288"/>
        <w:gridCol w:w="5937"/>
      </w:tblGrid>
      <w:tr w:rsidR="006A2AFC" w:rsidRPr="0037643E" w14:paraId="6617D3C7" w14:textId="77777777" w:rsidTr="004027C3">
        <w:trPr>
          <w:trHeight w:val="1062"/>
        </w:trPr>
        <w:tc>
          <w:tcPr>
            <w:tcW w:w="4288" w:type="dxa"/>
          </w:tcPr>
          <w:p w14:paraId="4D72138C" w14:textId="4DD72CD6" w:rsidR="006A2AFC" w:rsidRPr="0037643E" w:rsidRDefault="004027C3" w:rsidP="003E2180">
            <w:pPr>
              <w:widowControl w:val="0"/>
              <w:autoSpaceDE w:val="0"/>
              <w:autoSpaceDN w:val="0"/>
              <w:spacing w:line="276" w:lineRule="auto"/>
              <w:outlineLvl w:val="0"/>
              <w:rPr>
                <w:rFonts w:eastAsia="Calibri" w:cs="Times New Roman"/>
                <w:bCs/>
                <w:spacing w:val="-6"/>
                <w:szCs w:val="28"/>
              </w:rPr>
            </w:pPr>
            <w:r>
              <w:rPr>
                <w:rFonts w:eastAsia="Calibri" w:cs="Times New Roman"/>
                <w:bCs/>
                <w:spacing w:val="-6"/>
                <w:szCs w:val="28"/>
              </w:rPr>
              <w:t xml:space="preserve">UBND </w:t>
            </w:r>
            <w:r w:rsidR="0051453B">
              <w:rPr>
                <w:rFonts w:eastAsia="Calibri" w:cs="Times New Roman"/>
                <w:bCs/>
                <w:spacing w:val="-6"/>
                <w:szCs w:val="28"/>
              </w:rPr>
              <w:t>XÃ KHÁNH THIỆN</w:t>
            </w:r>
          </w:p>
          <w:p w14:paraId="2C64B628" w14:textId="61A5DEB6" w:rsidR="006A2AFC" w:rsidRPr="0037643E" w:rsidRDefault="006A2AFC" w:rsidP="003E2180">
            <w:pPr>
              <w:widowControl w:val="0"/>
              <w:autoSpaceDE w:val="0"/>
              <w:autoSpaceDN w:val="0"/>
              <w:spacing w:line="276" w:lineRule="auto"/>
              <w:outlineLvl w:val="0"/>
              <w:rPr>
                <w:rFonts w:eastAsia="Calibri" w:cs="Times New Roman"/>
                <w:b/>
                <w:bCs/>
                <w:spacing w:val="-6"/>
                <w:szCs w:val="28"/>
              </w:rPr>
            </w:pPr>
            <w:r w:rsidRPr="0037643E">
              <w:rPr>
                <w:rFonts w:eastAsia="Calibri" w:cs="Times New Roman"/>
                <w:b/>
                <w:bCs/>
                <w:spacing w:val="-6"/>
                <w:szCs w:val="28"/>
              </w:rPr>
              <w:t>TRƯỜNG TH KHÁNH LỢI</w:t>
            </w:r>
          </w:p>
          <w:p w14:paraId="2EACDD45" w14:textId="77777777" w:rsidR="006A2AFC" w:rsidRPr="0037643E" w:rsidRDefault="006A2AFC" w:rsidP="003E2180">
            <w:pPr>
              <w:keepNext/>
              <w:widowControl w:val="0"/>
              <w:autoSpaceDE w:val="0"/>
              <w:autoSpaceDN w:val="0"/>
              <w:spacing w:line="276" w:lineRule="auto"/>
              <w:outlineLvl w:val="0"/>
              <w:rPr>
                <w:rFonts w:eastAsia="Calibri" w:cs="Times New Roman"/>
                <w:bCs/>
                <w:spacing w:val="-6"/>
                <w:szCs w:val="28"/>
              </w:rPr>
            </w:pPr>
          </w:p>
          <w:p w14:paraId="38B17782" w14:textId="6730410E" w:rsidR="006A2AFC" w:rsidRPr="0037643E" w:rsidRDefault="006A2AFC" w:rsidP="0051453B">
            <w:pPr>
              <w:keepNext/>
              <w:widowControl w:val="0"/>
              <w:autoSpaceDE w:val="0"/>
              <w:autoSpaceDN w:val="0"/>
              <w:spacing w:line="276" w:lineRule="auto"/>
              <w:outlineLvl w:val="0"/>
              <w:rPr>
                <w:rFonts w:eastAsia="Calibri" w:cs="Times New Roman"/>
                <w:bCs/>
                <w:spacing w:val="-6"/>
                <w:szCs w:val="28"/>
              </w:rPr>
            </w:pPr>
            <w:r w:rsidRPr="0037643E">
              <w:rPr>
                <w:rFonts w:eastAsia="Calibri" w:cs="Times New Roman"/>
                <w:bCs/>
                <w:noProof/>
                <w:spacing w:val="-6"/>
                <w:szCs w:val="28"/>
              </w:rPr>
              <mc:AlternateContent>
                <mc:Choice Requires="wps">
                  <w:drawing>
                    <wp:anchor distT="4294967295" distB="4294967295" distL="114300" distR="114300" simplePos="0" relativeHeight="251659264" behindDoc="0" locked="1" layoutInCell="1" allowOverlap="1" wp14:anchorId="570580DE" wp14:editId="092DBBDD">
                      <wp:simplePos x="0" y="0"/>
                      <wp:positionH relativeFrom="column">
                        <wp:posOffset>731520</wp:posOffset>
                      </wp:positionH>
                      <wp:positionV relativeFrom="paragraph">
                        <wp:posOffset>-163831</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B614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12.9pt" to="111.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">
                      <o:lock v:ext="edit" shapetype="f"/>
                      <w10:anchorlock/>
                    </v:line>
                  </w:pict>
                </mc:Fallback>
              </mc:AlternateContent>
            </w:r>
            <w:r w:rsidRPr="0037643E">
              <w:rPr>
                <w:rFonts w:eastAsia="Calibri" w:cs="Times New Roman"/>
                <w:bCs/>
                <w:spacing w:val="-6"/>
                <w:szCs w:val="28"/>
              </w:rPr>
              <w:t xml:space="preserve">Số: </w:t>
            </w:r>
            <w:r w:rsidR="0051453B">
              <w:rPr>
                <w:rFonts w:eastAsia="Calibri" w:cs="Times New Roman"/>
                <w:bCs/>
                <w:spacing w:val="-6"/>
                <w:szCs w:val="28"/>
              </w:rPr>
              <w:t>14c</w:t>
            </w:r>
            <w:r w:rsidRPr="0037643E">
              <w:rPr>
                <w:rFonts w:eastAsia="Calibri" w:cs="Times New Roman"/>
                <w:bCs/>
                <w:spacing w:val="-6"/>
                <w:szCs w:val="28"/>
              </w:rPr>
              <w:t>/KH-THKL</w:t>
            </w:r>
          </w:p>
        </w:tc>
        <w:tc>
          <w:tcPr>
            <w:tcW w:w="5937" w:type="dxa"/>
          </w:tcPr>
          <w:p w14:paraId="0B428F18" w14:textId="77777777" w:rsidR="006A2AFC" w:rsidRPr="0037643E" w:rsidRDefault="006A2AFC" w:rsidP="003E2180">
            <w:pPr>
              <w:spacing w:line="276" w:lineRule="auto"/>
              <w:outlineLvl w:val="1"/>
              <w:rPr>
                <w:rFonts w:eastAsia="Calibri" w:cs="Times New Roman"/>
                <w:spacing w:val="-6"/>
                <w:szCs w:val="28"/>
                <w:lang w:val="nb-NO"/>
              </w:rPr>
            </w:pPr>
            <w:r w:rsidRPr="0037643E">
              <w:rPr>
                <w:rFonts w:eastAsia="Calibri" w:cs="Times New Roman"/>
                <w:spacing w:val="-6"/>
                <w:szCs w:val="28"/>
                <w:lang w:val="nb-NO"/>
              </w:rPr>
              <w:t>CỘNG HOÀ XÃ HỘI CHỦ NGHĨA VIỆT NAM</w:t>
            </w:r>
          </w:p>
          <w:p w14:paraId="13784F88" w14:textId="49B441B0" w:rsidR="006A2AFC" w:rsidRPr="0037643E" w:rsidRDefault="006A2AFC" w:rsidP="003E2180">
            <w:pPr>
              <w:keepNext/>
              <w:spacing w:line="276" w:lineRule="auto"/>
              <w:outlineLvl w:val="1"/>
              <w:rPr>
                <w:rFonts w:eastAsia="Calibri" w:cs="Times New Roman"/>
                <w:b/>
                <w:spacing w:val="-6"/>
                <w:szCs w:val="28"/>
                <w:lang w:val="nb-NO"/>
              </w:rPr>
            </w:pPr>
            <w:r w:rsidRPr="0037643E">
              <w:rPr>
                <w:rFonts w:eastAsia="Calibri" w:cs="Times New Roman"/>
                <w:b/>
                <w:noProof/>
                <w:spacing w:val="-6"/>
                <w:szCs w:val="28"/>
              </w:rPr>
              <mc:AlternateContent>
                <mc:Choice Requires="wps">
                  <w:drawing>
                    <wp:anchor distT="4294967295" distB="4294967295" distL="114300" distR="114300" simplePos="0" relativeHeight="251660288" behindDoc="0" locked="1" layoutInCell="1" allowOverlap="1" wp14:anchorId="3A8CC063" wp14:editId="44BD6B29">
                      <wp:simplePos x="0" y="0"/>
                      <wp:positionH relativeFrom="column">
                        <wp:posOffset>693420</wp:posOffset>
                      </wp:positionH>
                      <wp:positionV relativeFrom="paragraph">
                        <wp:posOffset>222249</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EAC11"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17.5pt" to="19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">
                      <o:lock v:ext="edit" shapetype="f"/>
                      <w10:anchorlock/>
                    </v:line>
                  </w:pict>
                </mc:Fallback>
              </mc:AlternateContent>
            </w:r>
            <w:r w:rsidR="004027C3">
              <w:rPr>
                <w:rFonts w:eastAsia="Calibri" w:cs="Times New Roman"/>
                <w:b/>
                <w:spacing w:val="-6"/>
                <w:szCs w:val="28"/>
                <w:lang w:val="nb-NO"/>
              </w:rPr>
              <w:t xml:space="preserve">            </w:t>
            </w:r>
            <w:r w:rsidRPr="0037643E">
              <w:rPr>
                <w:rFonts w:eastAsia="Calibri" w:cs="Times New Roman"/>
                <w:b/>
                <w:spacing w:val="-6"/>
                <w:szCs w:val="28"/>
                <w:lang w:val="nb-NO"/>
              </w:rPr>
              <w:t>Độc lập - Tự do - Hạnh phúc</w:t>
            </w:r>
          </w:p>
          <w:p w14:paraId="098FD6A6" w14:textId="77777777" w:rsidR="006A2AFC" w:rsidRPr="0037643E" w:rsidRDefault="006A2AFC" w:rsidP="003E2180">
            <w:pPr>
              <w:keepNext/>
              <w:spacing w:line="276" w:lineRule="auto"/>
              <w:outlineLvl w:val="1"/>
              <w:rPr>
                <w:rFonts w:eastAsia="Calibri" w:cs="Times New Roman"/>
                <w:b/>
                <w:spacing w:val="-6"/>
                <w:szCs w:val="28"/>
                <w:lang w:val="nb-NO"/>
              </w:rPr>
            </w:pPr>
          </w:p>
          <w:p w14:paraId="6E2A414B" w14:textId="59C32432" w:rsidR="006A2AFC" w:rsidRPr="0037643E" w:rsidRDefault="004027C3" w:rsidP="0051453B">
            <w:pPr>
              <w:keepNext/>
              <w:spacing w:line="276" w:lineRule="auto"/>
              <w:outlineLvl w:val="1"/>
              <w:rPr>
                <w:rFonts w:eastAsia="Calibri" w:cs="Times New Roman"/>
                <w:i/>
                <w:spacing w:val="-6"/>
                <w:szCs w:val="28"/>
                <w:lang w:val="nb-NO"/>
              </w:rPr>
            </w:pPr>
            <w:r>
              <w:rPr>
                <w:rFonts w:eastAsia="Calibri" w:cs="Times New Roman"/>
                <w:i/>
                <w:spacing w:val="-6"/>
                <w:szCs w:val="28"/>
                <w:lang w:val="nb-NO"/>
              </w:rPr>
              <w:t xml:space="preserve">        </w:t>
            </w:r>
            <w:r w:rsidR="006A2AFC" w:rsidRPr="0037643E">
              <w:rPr>
                <w:rFonts w:eastAsia="Calibri" w:cs="Times New Roman"/>
                <w:i/>
                <w:spacing w:val="-6"/>
                <w:szCs w:val="28"/>
                <w:lang w:val="nb-NO"/>
              </w:rPr>
              <w:t xml:space="preserve">Khánh </w:t>
            </w:r>
            <w:r w:rsidR="0051453B">
              <w:rPr>
                <w:rFonts w:eastAsia="Calibri" w:cs="Times New Roman"/>
                <w:i/>
                <w:spacing w:val="-6"/>
                <w:szCs w:val="28"/>
                <w:lang w:val="nb-NO"/>
              </w:rPr>
              <w:t>Thiện, ngày 04</w:t>
            </w:r>
            <w:r w:rsidR="006A2AFC" w:rsidRPr="0037643E">
              <w:rPr>
                <w:rFonts w:eastAsia="Calibri" w:cs="Times New Roman"/>
                <w:i/>
                <w:spacing w:val="-6"/>
                <w:szCs w:val="28"/>
                <w:lang w:val="nb-NO"/>
              </w:rPr>
              <w:t xml:space="preserve">  tháng 9  năm 202</w:t>
            </w:r>
            <w:r w:rsidR="0051453B">
              <w:rPr>
                <w:rFonts w:eastAsia="Calibri" w:cs="Times New Roman"/>
                <w:i/>
                <w:spacing w:val="-6"/>
                <w:szCs w:val="28"/>
                <w:lang w:val="nb-NO"/>
              </w:rPr>
              <w:t>5</w:t>
            </w:r>
          </w:p>
        </w:tc>
      </w:tr>
    </w:tbl>
    <w:p w14:paraId="7F2DE7A3" w14:textId="75B1E548" w:rsidR="006A2AFC" w:rsidRPr="0037643E" w:rsidRDefault="006A2AFC" w:rsidP="003E2180">
      <w:pPr>
        <w:keepNext/>
        <w:widowControl w:val="0"/>
        <w:autoSpaceDE w:val="0"/>
        <w:autoSpaceDN w:val="0"/>
        <w:outlineLvl w:val="0"/>
        <w:rPr>
          <w:rFonts w:eastAsia="Calibri" w:cs=".VnTimeH"/>
          <w:b/>
          <w:bCs/>
          <w:szCs w:val="28"/>
          <w:lang w:val="nb-NO"/>
        </w:rPr>
      </w:pPr>
    </w:p>
    <w:p w14:paraId="1F1C4995" w14:textId="7AFDA7BE" w:rsidR="007A6D7D" w:rsidRPr="0037643E" w:rsidRDefault="006A2AFC" w:rsidP="00F37309">
      <w:pPr>
        <w:keepNext/>
        <w:widowControl w:val="0"/>
        <w:autoSpaceDE w:val="0"/>
        <w:autoSpaceDN w:val="0"/>
        <w:jc w:val="center"/>
        <w:outlineLvl w:val="0"/>
        <w:rPr>
          <w:rFonts w:eastAsia="Calibri" w:cs=".VnTimeH"/>
          <w:b/>
          <w:bCs/>
          <w:szCs w:val="28"/>
          <w:lang w:val="nb-NO"/>
        </w:rPr>
      </w:pPr>
      <w:r w:rsidRPr="0037643E">
        <w:rPr>
          <w:rFonts w:eastAsia="Calibri" w:cs=".VnTimeH"/>
          <w:b/>
          <w:bCs/>
          <w:szCs w:val="28"/>
          <w:lang w:val="nb-NO"/>
        </w:rPr>
        <w:t>KẾ HOẠCH</w:t>
      </w:r>
      <w:r w:rsidR="00F13738">
        <w:rPr>
          <w:rFonts w:eastAsia="Calibri" w:cs=".VnTimeH"/>
          <w:b/>
          <w:bCs/>
          <w:szCs w:val="28"/>
          <w:lang w:val="nb-NO"/>
        </w:rPr>
        <w:t xml:space="preserve"> </w:t>
      </w:r>
    </w:p>
    <w:p w14:paraId="1B3FAC3A" w14:textId="5305BD35" w:rsidR="006A2AFC" w:rsidRPr="0037643E" w:rsidRDefault="004027C3" w:rsidP="00F37309">
      <w:pPr>
        <w:keepNext/>
        <w:widowControl w:val="0"/>
        <w:autoSpaceDE w:val="0"/>
        <w:autoSpaceDN w:val="0"/>
        <w:jc w:val="center"/>
        <w:outlineLvl w:val="0"/>
        <w:rPr>
          <w:rFonts w:eastAsia="Calibri" w:cs=".VnTimeH"/>
          <w:b/>
          <w:bCs/>
          <w:szCs w:val="28"/>
          <w:lang w:val="nb-NO"/>
        </w:rPr>
      </w:pPr>
      <w:r>
        <w:rPr>
          <w:rFonts w:eastAsia="Calibri" w:cs=".VnTimeH"/>
          <w:b/>
          <w:bCs/>
          <w:szCs w:val="28"/>
          <w:lang w:val="nb-NO"/>
        </w:rPr>
        <w:t>HOẠT ĐỘNG</w:t>
      </w:r>
      <w:r w:rsidR="00C82BA6" w:rsidRPr="0037643E">
        <w:rPr>
          <w:rFonts w:eastAsia="Calibri" w:cs=".VnTimeH"/>
          <w:b/>
          <w:bCs/>
          <w:szCs w:val="28"/>
          <w:lang w:val="nb-NO"/>
        </w:rPr>
        <w:t xml:space="preserve"> </w:t>
      </w:r>
      <w:r w:rsidR="00ED04AB" w:rsidRPr="0037643E">
        <w:rPr>
          <w:rFonts w:eastAsia="Calibri" w:cs=".VnTimeH"/>
          <w:b/>
          <w:bCs/>
          <w:szCs w:val="28"/>
          <w:lang w:val="nb-NO"/>
        </w:rPr>
        <w:t xml:space="preserve">GIÁO DỤC </w:t>
      </w:r>
      <w:r w:rsidR="00C82BA6" w:rsidRPr="0037643E">
        <w:rPr>
          <w:rFonts w:eastAsia="Calibri" w:cs=".VnTimeH"/>
          <w:b/>
          <w:bCs/>
          <w:szCs w:val="28"/>
          <w:lang w:val="nb-NO"/>
        </w:rPr>
        <w:t>STEM</w:t>
      </w:r>
      <w:r w:rsidR="00B27EB4">
        <w:rPr>
          <w:rFonts w:eastAsia="Calibri" w:cs=".VnTimeH"/>
          <w:b/>
          <w:bCs/>
          <w:szCs w:val="28"/>
          <w:lang w:val="nb-NO"/>
        </w:rPr>
        <w:t xml:space="preserve"> KHỐI 5</w:t>
      </w:r>
    </w:p>
    <w:p w14:paraId="1BD14846" w14:textId="7122F200" w:rsidR="006A2AFC" w:rsidRPr="00B27EB4" w:rsidRDefault="006A2AFC" w:rsidP="00B27EB4">
      <w:pPr>
        <w:spacing w:before="81"/>
        <w:jc w:val="center"/>
        <w:rPr>
          <w:b/>
          <w:szCs w:val="28"/>
          <w:lang w:val="nb-NO"/>
        </w:rPr>
      </w:pPr>
      <w:r w:rsidRPr="0037643E">
        <w:rPr>
          <w:noProof/>
          <w:szCs w:val="28"/>
        </w:rPr>
        <mc:AlternateContent>
          <mc:Choice Requires="wps">
            <w:drawing>
              <wp:anchor distT="0" distB="0" distL="0" distR="0" simplePos="0" relativeHeight="251661312" behindDoc="1" locked="0" layoutInCell="1" allowOverlap="1" wp14:anchorId="31C4CB87" wp14:editId="65C0C665">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27D98" id="Straight Connector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2pt,24.05pt" to="346.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eDHAIAADU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" strokeweight=".72pt">
                <w10:wrap type="topAndBottom" anchorx="page"/>
              </v:line>
            </w:pict>
          </mc:Fallback>
        </mc:AlternateContent>
      </w:r>
      <w:r w:rsidRPr="0037643E">
        <w:rPr>
          <w:b/>
          <w:szCs w:val="28"/>
          <w:lang w:val="nb-NO"/>
        </w:rPr>
        <w:t xml:space="preserve">Năm học </w:t>
      </w:r>
      <w:r w:rsidR="0051453B">
        <w:rPr>
          <w:b/>
          <w:szCs w:val="28"/>
          <w:lang w:val="nb-NO"/>
        </w:rPr>
        <w:t>2025-2026</w:t>
      </w:r>
    </w:p>
    <w:p w14:paraId="36101FB3" w14:textId="6E7DE5EA" w:rsidR="00471807" w:rsidRPr="00955992" w:rsidRDefault="00ED04AB" w:rsidP="00675637">
      <w:pPr>
        <w:widowControl w:val="0"/>
        <w:autoSpaceDE w:val="0"/>
        <w:autoSpaceDN w:val="0"/>
        <w:spacing w:before="1" w:line="400" w:lineRule="atLeast"/>
        <w:ind w:right="259" w:firstLine="720"/>
        <w:jc w:val="both"/>
        <w:rPr>
          <w:rStyle w:val="fontstyle01"/>
          <w:i/>
        </w:rPr>
      </w:pPr>
      <w:r w:rsidRPr="00955992">
        <w:rPr>
          <w:rFonts w:eastAsia="Times New Roman" w:cs="Times New Roman"/>
          <w:i/>
          <w:szCs w:val="28"/>
          <w:lang w:val="vi"/>
        </w:rPr>
        <w:t>Căn cứ</w:t>
      </w:r>
      <w:r w:rsidRPr="00955992">
        <w:rPr>
          <w:rFonts w:eastAsia="Times New Roman" w:cs="Times New Roman"/>
          <w:i/>
          <w:szCs w:val="28"/>
        </w:rPr>
        <w:t xml:space="preserve"> </w:t>
      </w:r>
      <w:r w:rsidRPr="00955992">
        <w:rPr>
          <w:rStyle w:val="fontstyle01"/>
          <w:i/>
        </w:rPr>
        <w:t>Công văn</w:t>
      </w:r>
      <w:r w:rsidR="00955992" w:rsidRPr="00955992">
        <w:rPr>
          <w:rStyle w:val="fontstyle01"/>
          <w:i/>
        </w:rPr>
        <w:t xml:space="preserve"> </w:t>
      </w:r>
      <w:r w:rsidRPr="00955992">
        <w:rPr>
          <w:rStyle w:val="fontstyle01"/>
          <w:i/>
        </w:rPr>
        <w:t>số 909/BGDĐT-GDTH ngày 08/3/2023 của Bộ GDĐT về việc hướng dẫn tổ chức</w:t>
      </w:r>
      <w:r w:rsidR="00471807" w:rsidRPr="00955992">
        <w:rPr>
          <w:i/>
          <w:color w:val="000000"/>
          <w:szCs w:val="28"/>
        </w:rPr>
        <w:t xml:space="preserve"> </w:t>
      </w:r>
      <w:r w:rsidRPr="00955992">
        <w:rPr>
          <w:rStyle w:val="fontstyle01"/>
          <w:i/>
        </w:rPr>
        <w:t>hoạt động giáo dục STEM trong giáo dục tiểu học</w:t>
      </w:r>
      <w:r w:rsidR="00471807" w:rsidRPr="00955992">
        <w:rPr>
          <w:rStyle w:val="fontstyle01"/>
          <w:i/>
        </w:rPr>
        <w:t>.</w:t>
      </w:r>
    </w:p>
    <w:p w14:paraId="267580F3" w14:textId="0DD6EE80" w:rsidR="0051453B" w:rsidRPr="0051453B" w:rsidRDefault="0051453B" w:rsidP="00675637">
      <w:pPr>
        <w:spacing w:line="276" w:lineRule="auto"/>
        <w:ind w:firstLine="567"/>
        <w:jc w:val="both"/>
        <w:outlineLvl w:val="0"/>
        <w:rPr>
          <w:i/>
          <w:iCs/>
        </w:rPr>
      </w:pPr>
      <w:r w:rsidRPr="0051453B">
        <w:rPr>
          <w:bCs/>
          <w:i/>
          <w:iCs/>
          <w:lang w:val="nl-NL"/>
        </w:rPr>
        <w:t>Căn cứ kế hoạch giáo dục nhà trường số 13 /KH-THKL ngày 15 tháng 8 năm 2025 của trường Tiểu học Khánh Lợi</w:t>
      </w:r>
      <w:r w:rsidRPr="0051453B">
        <w:rPr>
          <w:i/>
          <w:iCs/>
        </w:rPr>
        <w:t xml:space="preserve"> </w:t>
      </w:r>
    </w:p>
    <w:p w14:paraId="1582700B" w14:textId="39D4860B" w:rsidR="006A2AFC" w:rsidRPr="0037643E" w:rsidRDefault="006A2AFC" w:rsidP="00675637">
      <w:pPr>
        <w:spacing w:line="400" w:lineRule="atLeast"/>
        <w:ind w:firstLine="720"/>
        <w:jc w:val="both"/>
        <w:rPr>
          <w:rFonts w:cs="Times New Roman"/>
          <w:i/>
          <w:color w:val="000000" w:themeColor="text1"/>
          <w:szCs w:val="28"/>
          <w:lang w:val="nl-NL"/>
        </w:rPr>
      </w:pPr>
      <w:r w:rsidRPr="0037643E">
        <w:rPr>
          <w:rFonts w:cs="Times New Roman"/>
          <w:i/>
          <w:color w:val="000000" w:themeColor="text1"/>
          <w:szCs w:val="28"/>
          <w:lang w:val="nl-NL"/>
        </w:rPr>
        <w:t xml:space="preserve">Căn cứ điều kiện thực tế về đội ngũ, cơ sở vật chất của nhà trường và địa phương, </w:t>
      </w:r>
      <w:r w:rsidR="00B27EB4">
        <w:rPr>
          <w:rFonts w:cs="Times New Roman"/>
          <w:i/>
          <w:color w:val="000000" w:themeColor="text1"/>
          <w:szCs w:val="28"/>
          <w:lang w:val="nl-NL"/>
        </w:rPr>
        <w:t xml:space="preserve">Khối lớp 5 </w:t>
      </w:r>
      <w:r w:rsidRPr="0037643E">
        <w:rPr>
          <w:rFonts w:cs="Times New Roman"/>
          <w:i/>
          <w:color w:val="000000" w:themeColor="text1"/>
          <w:szCs w:val="28"/>
          <w:lang w:val="nl-NL"/>
        </w:rPr>
        <w:t xml:space="preserve">Trường Tiểu học </w:t>
      </w:r>
      <w:r w:rsidRPr="0037643E">
        <w:rPr>
          <w:rFonts w:cs="Times New Roman"/>
          <w:i/>
          <w:color w:val="000000" w:themeColor="text1"/>
          <w:szCs w:val="28"/>
          <w:lang w:val="nb-NO"/>
        </w:rPr>
        <w:t xml:space="preserve">Khánh Lợi </w:t>
      </w:r>
      <w:r w:rsidRPr="0037643E">
        <w:rPr>
          <w:rFonts w:cs="Times New Roman"/>
          <w:i/>
          <w:color w:val="000000" w:themeColor="text1"/>
          <w:szCs w:val="28"/>
          <w:lang w:val="nl-NL"/>
        </w:rPr>
        <w:t xml:space="preserve">xây dựng kế hoạch </w:t>
      </w:r>
      <w:r w:rsidR="00471807" w:rsidRPr="0037643E">
        <w:rPr>
          <w:rFonts w:cs="Times New Roman"/>
          <w:i/>
          <w:color w:val="000000" w:themeColor="text1"/>
          <w:szCs w:val="28"/>
          <w:lang w:val="nl-NL"/>
        </w:rPr>
        <w:t xml:space="preserve">dạy học tích hợp </w:t>
      </w:r>
      <w:r w:rsidRPr="0037643E">
        <w:rPr>
          <w:rFonts w:cs="Times New Roman"/>
          <w:i/>
          <w:color w:val="000000" w:themeColor="text1"/>
          <w:szCs w:val="28"/>
          <w:lang w:val="nl-NL"/>
        </w:rPr>
        <w:t xml:space="preserve">Giáo dục </w:t>
      </w:r>
      <w:r w:rsidR="00ED04AB" w:rsidRPr="0037643E">
        <w:rPr>
          <w:rFonts w:cs="Times New Roman"/>
          <w:i/>
          <w:color w:val="000000" w:themeColor="text1"/>
          <w:szCs w:val="28"/>
          <w:lang w:val="nl-NL"/>
        </w:rPr>
        <w:t>Stem</w:t>
      </w:r>
      <w:r w:rsidRPr="0037643E">
        <w:rPr>
          <w:rFonts w:cs="Times New Roman"/>
          <w:i/>
          <w:color w:val="000000" w:themeColor="text1"/>
          <w:szCs w:val="28"/>
          <w:lang w:val="nl-NL"/>
        </w:rPr>
        <w:t xml:space="preserve"> năm học </w:t>
      </w:r>
      <w:r w:rsidR="0051453B">
        <w:rPr>
          <w:rFonts w:cs="Times New Roman"/>
          <w:i/>
          <w:color w:val="000000" w:themeColor="text1"/>
          <w:szCs w:val="28"/>
          <w:lang w:val="nl-NL"/>
        </w:rPr>
        <w:t>2025-2026</w:t>
      </w:r>
      <w:r w:rsidRPr="0037643E">
        <w:rPr>
          <w:rFonts w:cs="Times New Roman"/>
          <w:i/>
          <w:color w:val="000000" w:themeColor="text1"/>
          <w:szCs w:val="28"/>
          <w:lang w:val="nl-NL"/>
        </w:rPr>
        <w:t xml:space="preserve"> như sau:</w:t>
      </w:r>
    </w:p>
    <w:p w14:paraId="2AB7C2E4" w14:textId="651C6B70" w:rsidR="007B5F88" w:rsidRDefault="00287796" w:rsidP="00287796">
      <w:pPr>
        <w:widowControl w:val="0"/>
        <w:autoSpaceDE w:val="0"/>
        <w:autoSpaceDN w:val="0"/>
        <w:spacing w:before="1" w:line="400" w:lineRule="atLeast"/>
        <w:ind w:right="259"/>
        <w:rPr>
          <w:rFonts w:ascii="TimesNewRomanPS-BoldMT" w:eastAsia="Times New Roman" w:hAnsi="TimesNewRomanPS-BoldMT" w:cs="Times New Roman"/>
          <w:b/>
          <w:bCs/>
          <w:color w:val="000000"/>
          <w:szCs w:val="28"/>
        </w:rPr>
      </w:pPr>
      <w:r>
        <w:rPr>
          <w:rFonts w:eastAsia="Times New Roman" w:cs="Times New Roman"/>
          <w:b/>
          <w:szCs w:val="28"/>
        </w:rPr>
        <w:t xml:space="preserve">    </w:t>
      </w:r>
      <w:r w:rsidR="0051453B">
        <w:rPr>
          <w:rFonts w:eastAsia="Times New Roman" w:cs="Times New Roman"/>
          <w:b/>
          <w:szCs w:val="28"/>
        </w:rPr>
        <w:t xml:space="preserve">     </w:t>
      </w:r>
      <w:r>
        <w:rPr>
          <w:rFonts w:eastAsia="Times New Roman" w:cs="Times New Roman"/>
          <w:b/>
          <w:szCs w:val="28"/>
        </w:rPr>
        <w:t xml:space="preserve"> </w:t>
      </w:r>
      <w:r w:rsidR="006A2AFC" w:rsidRPr="0037643E">
        <w:rPr>
          <w:rFonts w:eastAsia="Times New Roman" w:cs="Times New Roman"/>
          <w:b/>
          <w:szCs w:val="28"/>
          <w:lang w:val="vi"/>
        </w:rPr>
        <w:t xml:space="preserve">I. </w:t>
      </w:r>
      <w:r w:rsidR="006A2AFC" w:rsidRPr="0037643E">
        <w:rPr>
          <w:rFonts w:eastAsia="Times New Roman" w:cs="Times New Roman"/>
          <w:b/>
          <w:szCs w:val="28"/>
          <w:lang w:val="nl-NL"/>
        </w:rPr>
        <w:t>MỤC ĐÍCH, YÊU CẦU</w:t>
      </w:r>
    </w:p>
    <w:p w14:paraId="72C4ECF5" w14:textId="0E5284AD" w:rsidR="007B5F88" w:rsidRDefault="00287796" w:rsidP="00287796">
      <w:pPr>
        <w:widowControl w:val="0"/>
        <w:autoSpaceDE w:val="0"/>
        <w:autoSpaceDN w:val="0"/>
        <w:spacing w:before="1" w:line="400" w:lineRule="atLeast"/>
        <w:ind w:right="259"/>
        <w:rPr>
          <w:rFonts w:ascii="TimesNewRomanPS-BoldMT" w:eastAsia="Times New Roman" w:hAnsi="TimesNewRomanPS-BoldMT" w:cs="Times New Roman"/>
          <w:b/>
          <w:bCs/>
          <w:color w:val="000000"/>
          <w:szCs w:val="28"/>
        </w:rPr>
      </w:pPr>
      <w:r>
        <w:rPr>
          <w:rFonts w:ascii="TimesNewRomanPS-BoldMT" w:eastAsia="Times New Roman" w:hAnsi="TimesNewRomanPS-BoldMT" w:cs="Times New Roman"/>
          <w:b/>
          <w:bCs/>
          <w:color w:val="000000"/>
          <w:szCs w:val="28"/>
        </w:rPr>
        <w:t xml:space="preserve">    </w:t>
      </w:r>
      <w:r w:rsidR="0051453B">
        <w:rPr>
          <w:rFonts w:ascii="TimesNewRomanPS-BoldMT" w:eastAsia="Times New Roman" w:hAnsi="TimesNewRomanPS-BoldMT" w:cs="Times New Roman"/>
          <w:b/>
          <w:bCs/>
          <w:color w:val="000000"/>
          <w:szCs w:val="28"/>
        </w:rPr>
        <w:t xml:space="preserve">    </w:t>
      </w: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1. Mục đích</w:t>
      </w:r>
    </w:p>
    <w:p w14:paraId="0DFDEBA5" w14:textId="3F320E3F" w:rsidR="00DA13FB" w:rsidRDefault="0051453B" w:rsidP="00675637">
      <w:pPr>
        <w:widowControl w:val="0"/>
        <w:autoSpaceDE w:val="0"/>
        <w:autoSpaceDN w:val="0"/>
        <w:spacing w:before="1" w:line="400" w:lineRule="atLeast"/>
        <w:ind w:left="142" w:right="27"/>
        <w:rPr>
          <w:rFonts w:ascii="TimesNewRomanPSMT" w:eastAsia="Times New Roman" w:hAnsi="TimesNewRomanPSMT" w:cs="Times New Roman"/>
          <w:color w:val="000000"/>
          <w:szCs w:val="28"/>
        </w:rPr>
      </w:pPr>
      <w:r>
        <w:rPr>
          <w:rFonts w:ascii="TimesNewRomanPS-BoldMT" w:eastAsia="Times New Roman" w:hAnsi="TimesNewRomanPS-BoldMT" w:cs="Times New Roman"/>
          <w:b/>
          <w:bCs/>
          <w:color w:val="000000"/>
          <w:szCs w:val="28"/>
        </w:rPr>
        <w:t xml:space="preserve">      </w:t>
      </w:r>
      <w:r w:rsidR="00DA13FB">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 xml:space="preserve">- </w:t>
      </w:r>
      <w:r w:rsidR="006E2238" w:rsidRPr="0037643E">
        <w:rPr>
          <w:rFonts w:ascii="TimesNewRomanPSMT" w:eastAsia="Times New Roman" w:hAnsi="TimesNewRomanPSMT" w:cs="Times New Roman"/>
          <w:color w:val="000000"/>
          <w:szCs w:val="28"/>
        </w:rPr>
        <w:t>Nâng cao nhận thức cho giáo viên về vị trí, vai trò và ý nghĩa của giáo dục</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STEM trong thực hiện Chương trình giáo dục phổ thông năm 2018; thống nhất nội</w:t>
      </w:r>
      <w:r w:rsidR="007B5F88">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dung, phương pháp, hình thức</w:t>
      </w:r>
      <w:r w:rsidR="007B5F88">
        <w:rPr>
          <w:rFonts w:ascii="TimesNewRomanPSMT" w:eastAsia="Times New Roman" w:hAnsi="TimesNewRomanPSMT" w:cs="Times New Roman"/>
          <w:color w:val="000000"/>
          <w:szCs w:val="28"/>
        </w:rPr>
        <w:t xml:space="preserve"> tổ chức các hoạt động giáo dục </w:t>
      </w:r>
      <w:r w:rsidR="006E2238" w:rsidRPr="0037643E">
        <w:rPr>
          <w:rFonts w:ascii="TimesNewRomanPSMT" w:eastAsia="Times New Roman" w:hAnsi="TimesNewRomanPSMT" w:cs="Times New Roman"/>
          <w:color w:val="000000"/>
          <w:szCs w:val="28"/>
        </w:rPr>
        <w:t>STEM..</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Tạo hứng thú, khơi gợi niềm say mê học tập, giúp học sinh khám phá tiềm</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năng của bản thân, khám phá khoa học, cô</w:t>
      </w:r>
      <w:r w:rsidR="007B5F88">
        <w:rPr>
          <w:rFonts w:ascii="TimesNewRomanPSMT" w:eastAsia="Times New Roman" w:hAnsi="TimesNewRomanPSMT" w:cs="Times New Roman"/>
          <w:color w:val="000000"/>
          <w:szCs w:val="28"/>
        </w:rPr>
        <w:t xml:space="preserve">ng nghệ, phát huy tính tích cực </w:t>
      </w:r>
      <w:r w:rsidR="006E2238" w:rsidRPr="0037643E">
        <w:rPr>
          <w:rFonts w:ascii="TimesNewRomanPSMT" w:eastAsia="Times New Roman" w:hAnsi="TimesNewRomanPSMT" w:cs="Times New Roman"/>
          <w:color w:val="000000"/>
          <w:szCs w:val="28"/>
        </w:rPr>
        <w:t>sáng tạo vàvận dụng vào giải quyết vấn đề trong bối cảnh cụ thể của thực tiễn cuộc sống.</w:t>
      </w:r>
      <w:r w:rsidR="006E2238" w:rsidRPr="006E2238">
        <w:rPr>
          <w:rFonts w:ascii="TimesNewRomanPSMT" w:eastAsia="Times New Roman" w:hAnsi="TimesNewRomanPSMT" w:cs="Times New Roman"/>
          <w:color w:val="000000"/>
          <w:szCs w:val="28"/>
        </w:rPr>
        <w:br/>
      </w:r>
      <w:r w:rsidR="00675637">
        <w:rPr>
          <w:rFonts w:ascii="TimesNewRomanPS-BoldMT" w:eastAsia="Times New Roman" w:hAnsi="TimesNewRomanPS-BoldMT" w:cs="Times New Roman"/>
          <w:b/>
          <w:bCs/>
          <w:color w:val="000000"/>
          <w:szCs w:val="28"/>
        </w:rPr>
        <w:t xml:space="preserve">      </w:t>
      </w: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2. Yêu cầu</w:t>
      </w:r>
      <w:r w:rsidR="006E2238" w:rsidRPr="006E2238">
        <w:rPr>
          <w:rFonts w:ascii="TimesNewRomanPS-BoldMT" w:eastAsia="Times New Roman" w:hAnsi="TimesNewRomanPS-BoldMT" w:cs="Times New Roman"/>
          <w:b/>
          <w:bCs/>
          <w:color w:val="000000"/>
          <w:szCs w:val="28"/>
        </w:rPr>
        <w:br/>
      </w: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 xml:space="preserve">- </w:t>
      </w:r>
      <w:r w:rsidR="006E2238" w:rsidRPr="0037643E">
        <w:rPr>
          <w:rFonts w:ascii="TimesNewRomanPSMT" w:eastAsia="Times New Roman" w:hAnsi="TimesNewRomanPSMT" w:cs="Times New Roman"/>
          <w:color w:val="000000"/>
          <w:szCs w:val="28"/>
        </w:rPr>
        <w:t>Tổ chức các hoạt động giáo dục STEM bám sát mục tiêu, yêu cầu cần đạt của</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các môn học/ hoạt động giáo dục có liên quan, phù hợp với đặc điểm tâm sinh lí, trìnhđộ phát triển nhận thức của học sinh và điều kiện của mỗi lớp; thúc đẩy tổ chức dạy</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học tích hợp, không gây áp lực, quá tải cho học sinh.</w:t>
      </w:r>
    </w:p>
    <w:p w14:paraId="365B00DD" w14:textId="77914FBD" w:rsidR="00767ADB" w:rsidRDefault="0051453B" w:rsidP="00675637">
      <w:pPr>
        <w:widowControl w:val="0"/>
        <w:autoSpaceDE w:val="0"/>
        <w:autoSpaceDN w:val="0"/>
        <w:spacing w:before="1" w:line="400" w:lineRule="atLeast"/>
        <w:ind w:right="259"/>
        <w:rPr>
          <w:rFonts w:ascii="TimesNewRomanPSMT" w:eastAsia="Times New Roman" w:hAnsi="TimesNewRomanPSMT" w:cs="Times New Roman"/>
          <w:color w:val="000000"/>
          <w:szCs w:val="28"/>
        </w:rPr>
      </w:pPr>
      <w:r>
        <w:rPr>
          <w:rFonts w:ascii="TimesNewRomanPSMT" w:eastAsia="Times New Roman" w:hAnsi="TimesNewRomanPSMT" w:cs="Times New Roman"/>
          <w:color w:val="000000"/>
          <w:szCs w:val="28"/>
        </w:rPr>
        <w:t xml:space="preserve">        </w:t>
      </w:r>
      <w:r w:rsidR="00B27EB4">
        <w:rPr>
          <w:rFonts w:ascii="TimesNewRomanPSMT" w:eastAsia="Times New Roman" w:hAnsi="TimesNewRomanPSMT" w:cs="Times New Roman"/>
          <w:color w:val="000000"/>
          <w:szCs w:val="28"/>
        </w:rPr>
        <w:t>- T</w:t>
      </w:r>
      <w:r w:rsidR="006E2238" w:rsidRPr="0037643E">
        <w:rPr>
          <w:rFonts w:ascii="TimesNewRomanPSMT" w:eastAsia="Times New Roman" w:hAnsi="TimesNewRomanPSMT" w:cs="Times New Roman"/>
          <w:color w:val="000000"/>
          <w:szCs w:val="28"/>
        </w:rPr>
        <w:t>hực hiện các nội dung giáo dục STEM cấp Tiểu học theo đúng qui</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xml:space="preserve">định và hướng dẫn của Bộ Giáo dục và Đào tạo; Sở Giáo dục và Đào tạo </w:t>
      </w:r>
      <w:r>
        <w:rPr>
          <w:rFonts w:ascii="TimesNewRomanPSMT" w:eastAsia="Times New Roman" w:hAnsi="TimesNewRomanPSMT" w:cs="Times New Roman"/>
          <w:color w:val="000000"/>
          <w:szCs w:val="28"/>
        </w:rPr>
        <w:t>Ninh Bình</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bảo đảm nguyên tắc khoa học, tiết kiệm, thiết thực và hiệu quả.</w:t>
      </w:r>
      <w:r w:rsidR="006E2238" w:rsidRPr="006E2238">
        <w:rPr>
          <w:rFonts w:ascii="TimesNewRomanPSMT" w:eastAsia="Times New Roman" w:hAnsi="TimesNewRomanPSMT" w:cs="Times New Roman"/>
          <w:color w:val="000000"/>
          <w:szCs w:val="28"/>
        </w:rPr>
        <w:br/>
      </w: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II. NỘI DUNG VÀ HÌNH THỨC TỔ CHỨC GIÁO DỤC STEM</w:t>
      </w:r>
      <w:r w:rsidR="006E2238" w:rsidRPr="006E2238">
        <w:rPr>
          <w:rFonts w:ascii="TimesNewRomanPS-BoldMT" w:eastAsia="Times New Roman" w:hAnsi="TimesNewRomanPS-BoldMT" w:cs="Times New Roman"/>
          <w:b/>
          <w:bCs/>
          <w:color w:val="000000"/>
          <w:szCs w:val="28"/>
        </w:rPr>
        <w:br/>
      </w: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1. Nội dung giáo dục STEM</w:t>
      </w:r>
      <w:r w:rsidR="006E2238" w:rsidRPr="006E2238">
        <w:rPr>
          <w:rFonts w:ascii="TimesNewRomanPS-BoldMT" w:eastAsia="Times New Roman" w:hAnsi="TimesNewRomanPS-BoldMT" w:cs="Times New Roman"/>
          <w:b/>
          <w:bCs/>
          <w:color w:val="000000"/>
          <w:szCs w:val="28"/>
        </w:rPr>
        <w:br/>
      </w:r>
      <w:r w:rsidR="00951FD8">
        <w:rPr>
          <w:rFonts w:ascii="TimesNewRomanPSMT" w:eastAsia="Times New Roman" w:hAnsi="TimesNewRomanPSMT" w:cs="Times New Roman"/>
          <w:color w:val="000000"/>
          <w:szCs w:val="28"/>
        </w:rPr>
        <w:t xml:space="preserve">     -  </w:t>
      </w:r>
      <w:r w:rsidR="006E2238" w:rsidRPr="0037643E">
        <w:rPr>
          <w:rFonts w:ascii="TimesNewRomanPSMT" w:eastAsia="Times New Roman" w:hAnsi="TimesNewRomanPSMT" w:cs="Times New Roman"/>
          <w:color w:val="000000"/>
          <w:szCs w:val="28"/>
        </w:rPr>
        <w:t>Giáo dục STEM là phương thức giáo dục chủ yếu dựa trên dạy học tích hợp,</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tạo cơ hội cho học sinh huy động, tổng hợp kiến thức, kỹ năng thuộc các lĩnh vực</w:t>
      </w:r>
      <w:r w:rsidR="00DA13FB">
        <w:rPr>
          <w:rFonts w:ascii="TimesNewRomanPSMT" w:eastAsia="Times New Roman" w:hAnsi="TimesNewRomanPSMT" w:cs="Times New Roman"/>
          <w:color w:val="000000"/>
          <w:szCs w:val="28"/>
        </w:rPr>
        <w:t xml:space="preserve"> </w:t>
      </w:r>
      <w:r w:rsidR="00E47E34">
        <w:rPr>
          <w:rFonts w:ascii="TimesNewRomanPSMT" w:eastAsia="Times New Roman" w:hAnsi="TimesNewRomanPSMT" w:cs="Times New Roman"/>
          <w:color w:val="000000"/>
          <w:szCs w:val="28"/>
        </w:rPr>
        <w:t xml:space="preserve">Khoa học, Công nghệ , Kỹ thuật </w:t>
      </w:r>
      <w:r w:rsidR="006E2238" w:rsidRPr="0037643E">
        <w:rPr>
          <w:rFonts w:ascii="TimesNewRomanPSMT" w:eastAsia="Times New Roman" w:hAnsi="TimesNewRomanPSMT" w:cs="Times New Roman"/>
          <w:color w:val="000000"/>
          <w:szCs w:val="28"/>
        </w:rPr>
        <w:t>và Toán học</w:t>
      </w:r>
      <w:r w:rsidR="00E47E34">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để phát triển phẩm chất, năng lực và giải quyết hiệu quả các vấn đề</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trong thực tiễn cuộc sống.</w:t>
      </w:r>
      <w:r w:rsidR="006E2238" w:rsidRPr="006E2238">
        <w:rPr>
          <w:rFonts w:ascii="TimesNewRomanPSMT" w:eastAsia="Times New Roman" w:hAnsi="TimesNewRomanPSMT" w:cs="Times New Roman"/>
          <w:color w:val="000000"/>
          <w:szCs w:val="28"/>
        </w:rPr>
        <w:br/>
      </w:r>
      <w:r w:rsidR="00951FD8">
        <w:rPr>
          <w:rFonts w:ascii="TimesNewRomanPSMT" w:eastAsia="Times New Roman" w:hAnsi="TimesNewRomanPSMT" w:cs="Times New Roman"/>
          <w:color w:val="000000"/>
          <w:szCs w:val="28"/>
        </w:rPr>
        <w:lastRenderedPageBreak/>
        <w:t xml:space="preserve">      - </w:t>
      </w:r>
      <w:r w:rsidR="006E2238" w:rsidRPr="0037643E">
        <w:rPr>
          <w:rFonts w:ascii="TimesNewRomanPSMT" w:eastAsia="Times New Roman" w:hAnsi="TimesNewRomanPSMT" w:cs="Times New Roman"/>
          <w:color w:val="000000"/>
          <w:szCs w:val="28"/>
        </w:rPr>
        <w:t>Khi thực hiện giáo dục STEM, khuyến khích tích hợp thêm yếu tố nghệ thuật,</w:t>
      </w:r>
      <w:r w:rsidR="00DA13FB">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nhân văn ở một số môn học/ hoạt động giáo dục có trong chương trình nhằm mở</w:t>
      </w:r>
      <w:r w:rsidR="00E47E34">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rộng, nâng cao hiệu quả của giáo dục thực hành, hợp tác theo nhiều cách khác nhau để</w:t>
      </w:r>
      <w:r w:rsidR="00E47E34">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thúc đẩy tính sáng tạo, thẩm mỹ, trí tò mò và sự thấu cảm của học sinh (thực hiện giáo</w:t>
      </w:r>
      <w:r w:rsidR="00E47E34">
        <w:rPr>
          <w:rFonts w:ascii="TimesNewRomanPSMT" w:eastAsia="Times New Roman" w:hAnsi="TimesNewRomanPSMT" w:cs="Times New Roman"/>
          <w:color w:val="000000"/>
          <w:szCs w:val="28"/>
        </w:rPr>
        <w:t xml:space="preserve"> dục STE</w:t>
      </w:r>
      <w:r w:rsidR="006E2238" w:rsidRPr="0037643E">
        <w:rPr>
          <w:rFonts w:ascii="TimesNewRomanPSMT" w:eastAsia="Times New Roman" w:hAnsi="TimesNewRomanPSMT" w:cs="Times New Roman"/>
          <w:color w:val="000000"/>
          <w:szCs w:val="28"/>
        </w:rPr>
        <w:t>M).</w:t>
      </w:r>
      <w:r w:rsidR="006E2238" w:rsidRPr="006E2238">
        <w:rPr>
          <w:rFonts w:ascii="TimesNewRomanPSMT" w:eastAsia="Times New Roman" w:hAnsi="TimesNewRomanPSMT" w:cs="Times New Roman"/>
          <w:color w:val="000000"/>
          <w:szCs w:val="28"/>
        </w:rPr>
        <w:br/>
      </w:r>
      <w:r w:rsidR="00951FD8">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2. Hình thức tổ chức giáo dục STEM</w:t>
      </w:r>
      <w:r w:rsidR="00951FD8">
        <w:rPr>
          <w:rFonts w:ascii="TimesNewRomanPS-BoldMT" w:eastAsia="Times New Roman" w:hAnsi="TimesNewRomanPS-BoldMT" w:cs="Times New Roman"/>
          <w:b/>
          <w:bCs/>
          <w:color w:val="000000"/>
          <w:szCs w:val="28"/>
        </w:rPr>
        <w:t xml:space="preserve">: </w:t>
      </w:r>
      <w:r w:rsidR="006E2238" w:rsidRPr="0037643E">
        <w:rPr>
          <w:rFonts w:ascii="TimesNewRomanPSMT" w:eastAsia="Times New Roman" w:hAnsi="TimesNewRomanPSMT" w:cs="Times New Roman"/>
          <w:color w:val="000000"/>
          <w:szCs w:val="28"/>
        </w:rPr>
        <w:t>Các hình thức tổ chức giáo dục STEM gồm: Bài học STEM; hoạt động trải</w:t>
      </w:r>
      <w:r w:rsidR="00951FD8">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nghiệm STEM</w:t>
      </w:r>
      <w:r w:rsidR="00767ADB">
        <w:rPr>
          <w:rFonts w:ascii="TimesNewRomanPSMT" w:eastAsia="Times New Roman" w:hAnsi="TimesNewRomanPSMT" w:cs="Times New Roman"/>
          <w:color w:val="000000"/>
          <w:szCs w:val="28"/>
        </w:rPr>
        <w:t>.</w:t>
      </w:r>
    </w:p>
    <w:p w14:paraId="5E735946" w14:textId="1E54AF43" w:rsidR="00675637" w:rsidRDefault="004B6473" w:rsidP="00675637">
      <w:pPr>
        <w:widowControl w:val="0"/>
        <w:tabs>
          <w:tab w:val="left" w:pos="9498"/>
        </w:tabs>
        <w:autoSpaceDE w:val="0"/>
        <w:autoSpaceDN w:val="0"/>
        <w:spacing w:before="1" w:line="400" w:lineRule="atLeast"/>
        <w:ind w:right="141"/>
        <w:rPr>
          <w:rFonts w:ascii="TimesNewRomanPS-BoldMT" w:eastAsia="Times New Roman" w:hAnsi="TimesNewRomanPS-BoldMT" w:cs="Times New Roman"/>
          <w:b/>
          <w:bCs/>
          <w:color w:val="000000"/>
          <w:szCs w:val="28"/>
        </w:rPr>
      </w:pP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2.1. Bài học STEM</w:t>
      </w:r>
      <w:r w:rsidR="006E2238" w:rsidRPr="006E2238">
        <w:rPr>
          <w:rFonts w:ascii="TimesNewRomanPS-BoldMT" w:eastAsia="Times New Roman" w:hAnsi="TimesNewRomanPS-BoldMT" w:cs="Times New Roman"/>
          <w:b/>
          <w:bCs/>
          <w:color w:val="000000"/>
          <w:szCs w:val="28"/>
        </w:rPr>
        <w:br/>
      </w:r>
      <w:r w:rsidR="00951FD8">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Dạy học các môn học theo bài học STEM là hình thức tổ chức dạy học thực</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hiện tích hợp nội môn hoặc liên môn.</w:t>
      </w:r>
      <w:r w:rsidR="006E2238" w:rsidRPr="006E2238">
        <w:rPr>
          <w:rFonts w:ascii="TimesNewRomanPSMT" w:eastAsia="Times New Roman" w:hAnsi="TimesNewRomanPSMT" w:cs="Times New Roman"/>
          <w:color w:val="000000"/>
          <w:szCs w:val="28"/>
        </w:rPr>
        <w:br/>
      </w:r>
      <w:r w:rsidR="00951FD8">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Nội dung và yêu cầu cần đạt của bài học STEM bám sát yêu cầu cần đạt của</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các môn học/ hoạt động giáo dục trong Chương trình giáo dục phổ thông cấp Tiểu</w:t>
      </w:r>
      <w:r w:rsidR="0091435A">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học. Thời gian tổ chức thực hiện bài học STEM được xây dựng dựa trên thời lượng</w:t>
      </w:r>
      <w:r w:rsidR="0091435A">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các môn học/ hoạt động giáo dục có liên quan đến bài học STEM một cách khoa học,linh hoạt, phù hợp với tâm sinh lý lứa tuổi học sinh, không gây quá tải đối với học</w:t>
      </w:r>
      <w:r w:rsidR="0091435A">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sinh và giáo viên và được thể hiện trong kế hoạch giáo dục nhà trường theo qui định.</w:t>
      </w:r>
      <w:r w:rsidR="006E2238" w:rsidRPr="006E2238">
        <w:rPr>
          <w:rFonts w:ascii="TimesNewRomanPSMT" w:eastAsia="Times New Roman" w:hAnsi="TimesNewRomanPSMT" w:cs="Times New Roman"/>
          <w:color w:val="000000"/>
          <w:szCs w:val="28"/>
        </w:rPr>
        <w:br/>
      </w:r>
      <w:r w:rsidR="00675637">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Tiến trình thực hiện bài học STEM dựa trên quy trình thiết kế kỹ thuật hoặc</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quy trình khám phá khoa học với các hoạt động học phù hợp với đối tượng học sinh</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và sử dụng các thiết bị dạy học cấp Tiểu học theo quy định của Bộ Giáo dục và Đào</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tạo đã ban hành cùng các đồ dùng học tập của học sinh trong các môn học/ hoạt động</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giáo dục, các vật tư, vật liệu dễ tìm, sẵn có đối với giáo viên và học sinh. Khuyến</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khích sử dụng các nguồn tài nguyên số bổ trợ, thí nghiệm ảo, mô phỏng, phần mềm,</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có thể dễ dàng truy cập sử dụng trong và ngoài lớp học để giúp học sinh chủ động</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trong học tập.</w:t>
      </w:r>
      <w:r w:rsidR="006E2238" w:rsidRPr="006E2238">
        <w:rPr>
          <w:rFonts w:ascii="TimesNewRomanPSMT" w:eastAsia="Times New Roman" w:hAnsi="TimesNewRomanPSMT" w:cs="Times New Roman"/>
          <w:color w:val="000000"/>
          <w:szCs w:val="28"/>
        </w:rPr>
        <w:br/>
      </w:r>
      <w:r w:rsidR="00675637">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Đánh giá học sinh trong bài học STEM được thực hiện như quy định về kiểm</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tra, đánh giá theo Chương trình giáo dục phổ thông cấp Tiểu học. Giáo viên căn cứ</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vào yêu cầu cần đạt của Bài học STEM, thực hiện đánh giá học sinh dựa trên các</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phương pháp chủ yếu như quan sát, vấn đáp, đánh giá qua hồ sơ học tập, các sản</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phẩm, hoạt động của học sinh. Khi đánh giá, cần coi trọng đánh giá quá trình (đánhgiá thường xuyên) động viên sự tiến bộ của học sinh, tạo sự tự tin và hứng thú học tập</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cho học sinh.</w:t>
      </w:r>
    </w:p>
    <w:p w14:paraId="6D364138" w14:textId="721E82AA" w:rsidR="008E43FF" w:rsidRDefault="00675637" w:rsidP="00675637">
      <w:pPr>
        <w:widowControl w:val="0"/>
        <w:tabs>
          <w:tab w:val="left" w:pos="9498"/>
        </w:tabs>
        <w:autoSpaceDE w:val="0"/>
        <w:autoSpaceDN w:val="0"/>
        <w:spacing w:before="1" w:line="400" w:lineRule="atLeast"/>
        <w:ind w:right="141"/>
        <w:rPr>
          <w:rFonts w:ascii="TimesNewRomanPSMT" w:eastAsia="Times New Roman" w:hAnsi="TimesNewRomanPSMT" w:cs="Times New Roman"/>
          <w:color w:val="000000"/>
          <w:szCs w:val="28"/>
        </w:rPr>
      </w:pP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2.2. Hoạt động trải nghiệm STEM</w:t>
      </w:r>
      <w:r w:rsidR="006E2238" w:rsidRPr="006E2238">
        <w:rPr>
          <w:rFonts w:ascii="TimesNewRomanPS-BoldMT" w:eastAsia="Times New Roman" w:hAnsi="TimesNewRomanPS-BoldMT" w:cs="Times New Roman"/>
          <w:b/>
          <w:bCs/>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Hoạt động trải nghiệm STEM là hình thức tổ chức các hoạt động giáo dục</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STEM thông qua ngày hội STEM, dự án học tập STEM hoặc hoạt động trải nghiệm</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STEM trong thực tế tại các địa</w:t>
      </w:r>
      <w:r w:rsidR="008E43FF">
        <w:rPr>
          <w:rFonts w:ascii="TimesNewRomanPSMT" w:eastAsia="Times New Roman" w:hAnsi="TimesNewRomanPSMT" w:cs="Times New Roman"/>
          <w:color w:val="000000"/>
          <w:szCs w:val="28"/>
        </w:rPr>
        <w:t xml:space="preserve"> điểm phù hợp theo mục tiêu, sở </w:t>
      </w:r>
      <w:r w:rsidR="006E2238" w:rsidRPr="0037643E">
        <w:rPr>
          <w:rFonts w:ascii="TimesNewRomanPSMT" w:eastAsia="Times New Roman" w:hAnsi="TimesNewRomanPSMT" w:cs="Times New Roman"/>
          <w:color w:val="000000"/>
          <w:szCs w:val="28"/>
        </w:rPr>
        <w:t>thích, năng khiếu và</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nguyện vọng của học sinh nhằm tạo hứng thú và động lực học tập, góp phần phát triển</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năng lực, phẩm chất và bồi dưỡng đam mê, năng khiếu của học sinh. Hoạt động trải</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lastRenderedPageBreak/>
        <w:t>nghiệm STEM được xây dựng trong kế hoạch giáo dục của nhà trường phù hợp với</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điều kiện của cơ sở giáo dục và thực tế tại địa phương.</w:t>
      </w:r>
      <w:r w:rsidR="008E43FF">
        <w:rPr>
          <w:rFonts w:ascii="TimesNewRomanPSMT" w:eastAsia="Times New Roman" w:hAnsi="TimesNewRomanPSMT" w:cs="Times New Roman"/>
          <w:color w:val="000000"/>
          <w:szCs w:val="28"/>
        </w:rPr>
        <w:t xml:space="preserve"> </w:t>
      </w:r>
    </w:p>
    <w:p w14:paraId="4F7D57D6" w14:textId="77777777" w:rsidR="008F0F18" w:rsidRDefault="00675637" w:rsidP="00675637">
      <w:pPr>
        <w:widowControl w:val="0"/>
        <w:autoSpaceDE w:val="0"/>
        <w:autoSpaceDN w:val="0"/>
        <w:spacing w:before="1" w:line="360" w:lineRule="atLeast"/>
        <w:ind w:left="142" w:right="-143"/>
        <w:rPr>
          <w:rFonts w:ascii="TimesNewRomanPSMT" w:eastAsia="Times New Roman" w:hAnsi="TimesNewRomanPSMT" w:cs="Times New Roman"/>
          <w:color w:val="000000"/>
          <w:szCs w:val="28"/>
        </w:rPr>
      </w:pP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Hoạt động trải nghiệm STEM được thiết kế dựa trên dạy học tích hợp liên môn,</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nội dung đề cập đến nhiều lĩnh vực đòi hỏi học sinh huy động tổng hợp kiến thức, kỹ</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năng để đề xuất giải pháp nhằm giải quyết các vấn đề thực tiễn một cách hiệu quả,</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linh hoạt và sáng tạo.</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Tổ chức hoạt động giáo dục STEM sẽ được xây dựng dựa trên thời lượng các</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môn học/hoạt động giáo dục có liên quan đến Hoạt động trải nghiệm STEM. Nhà</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trường sẽ kết hợp cùng các tổ chức ngoài nhà trường xây dựng ngày hội STEM, hoạt</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động trải nghiệm STEM nhằm giúp học sinh được tham gia học tập và trải nghiệm</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trên cơ sở đáp ứng đúng, đủ các qui định chung của ngành.</w:t>
      </w:r>
      <w:r w:rsidR="006E2238" w:rsidRPr="006E2238">
        <w:rPr>
          <w:rFonts w:ascii="TimesNewRomanPSMT" w:eastAsia="Times New Roman" w:hAnsi="TimesNewRomanPSMT" w:cs="Times New Roman"/>
          <w:color w:val="000000"/>
          <w:szCs w:val="28"/>
        </w:rPr>
        <w:br/>
      </w:r>
      <w:r>
        <w:rPr>
          <w:rFonts w:ascii="TimesNewRomanPS-BoldMT" w:eastAsia="Times New Roman" w:hAnsi="TimesNewRomanPS-BoldMT" w:cs="Times New Roman"/>
          <w:b/>
          <w:bCs/>
          <w:color w:val="000000"/>
          <w:szCs w:val="28"/>
        </w:rPr>
        <w:t xml:space="preserve">       </w:t>
      </w:r>
      <w:r w:rsidR="006E2238" w:rsidRPr="0037643E">
        <w:rPr>
          <w:rFonts w:ascii="TimesNewRomanPS-BoldMT" w:eastAsia="Times New Roman" w:hAnsi="TimesNewRomanPS-BoldMT" w:cs="Times New Roman"/>
          <w:b/>
          <w:bCs/>
          <w:color w:val="000000"/>
          <w:szCs w:val="28"/>
        </w:rPr>
        <w:t>3. Yêu cầu đối với tổ chuyên môn, giáo viên khi tổ chức triển khai hoạt</w:t>
      </w:r>
      <w:r w:rsidR="006E2238" w:rsidRPr="006E2238">
        <w:rPr>
          <w:rFonts w:ascii="TimesNewRomanPS-BoldMT" w:eastAsia="Times New Roman" w:hAnsi="TimesNewRomanPS-BoldMT" w:cs="Times New Roman"/>
          <w:b/>
          <w:bCs/>
          <w:color w:val="000000"/>
          <w:szCs w:val="28"/>
        </w:rPr>
        <w:br/>
      </w:r>
      <w:r w:rsidR="006E2238" w:rsidRPr="0037643E">
        <w:rPr>
          <w:rFonts w:ascii="TimesNewRomanPS-BoldMT" w:eastAsia="Times New Roman" w:hAnsi="TimesNewRomanPS-BoldMT" w:cs="Times New Roman"/>
          <w:b/>
          <w:bCs/>
          <w:color w:val="000000"/>
          <w:szCs w:val="28"/>
        </w:rPr>
        <w:t>động giáo dục STEM</w:t>
      </w:r>
      <w:r w:rsidR="006E2238" w:rsidRPr="006E2238">
        <w:rPr>
          <w:rFonts w:ascii="TimesNewRomanPS-BoldMT" w:eastAsia="Times New Roman" w:hAnsi="TimesNewRomanPS-BoldMT" w:cs="Times New Roman"/>
          <w:b/>
          <w:bCs/>
          <w:color w:val="000000"/>
          <w:szCs w:val="28"/>
        </w:rPr>
        <w:br/>
      </w:r>
      <w:r w:rsidR="00B27EB4">
        <w:rPr>
          <w:rFonts w:ascii="TimesNewRomanPS-BoldMT" w:eastAsia="Times New Roman" w:hAnsi="TimesNewRomanPS-BoldMT" w:cs="Times New Roman"/>
          <w:b/>
          <w:bCs/>
          <w:color w:val="000000"/>
          <w:szCs w:val="28"/>
        </w:rPr>
        <w:t>*</w:t>
      </w:r>
      <w:r w:rsidR="006E2238" w:rsidRPr="0037643E">
        <w:rPr>
          <w:rFonts w:ascii="TimesNewRomanPS-BoldMT" w:eastAsia="Times New Roman" w:hAnsi="TimesNewRomanPS-BoldMT" w:cs="Times New Roman"/>
          <w:b/>
          <w:bCs/>
          <w:color w:val="000000"/>
          <w:szCs w:val="28"/>
        </w:rPr>
        <w:t xml:space="preserve"> Đối với tổ chuyên môn</w:t>
      </w:r>
      <w:r w:rsidR="006E2238" w:rsidRPr="006E2238">
        <w:rPr>
          <w:rFonts w:ascii="TimesNewRomanPS-BoldMT" w:eastAsia="Times New Roman" w:hAnsi="TimesNewRomanPS-BoldMT" w:cs="Times New Roman"/>
          <w:b/>
          <w:bCs/>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Lựa chọn các chủ đề giáo dục STEM, bài học STEM, hoạt động trải nghiệm</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STEM, học liệu, xây dựng kế hoạch dạy học và hoạt động giáo dục STEM theo hướng</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dẫn tại C</w:t>
      </w:r>
      <w:r w:rsidR="008E43FF">
        <w:rPr>
          <w:rFonts w:ascii="TimesNewRomanPSMT" w:eastAsia="Times New Roman" w:hAnsi="TimesNewRomanPSMT" w:cs="Times New Roman"/>
          <w:color w:val="000000"/>
          <w:szCs w:val="28"/>
        </w:rPr>
        <w:t xml:space="preserve">ông văn số 2345/BGDĐT-GDTH ngày </w:t>
      </w:r>
      <w:r w:rsidR="006E2238" w:rsidRPr="0037643E">
        <w:rPr>
          <w:rFonts w:ascii="TimesNewRomanPSMT" w:eastAsia="Times New Roman" w:hAnsi="TimesNewRomanPSMT" w:cs="Times New Roman"/>
          <w:color w:val="000000"/>
          <w:szCs w:val="28"/>
        </w:rPr>
        <w:t>06/7/2021 với hình thức linh hoạt,</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phù hợp với điều kiện giáo dục STEM.</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Tổ chức dạy học theo phương pháp giáo dục STEM và lập kế hoạch đánh giá</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học sinh trong bài học STEM, đánh giá quá trình học sinh tham gia Hoạt động trải</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nghiệm STEM đảm bảo chất lượng, hiệu quả.</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B27EB4">
        <w:rPr>
          <w:rFonts w:ascii="TimesNewRomanPSMT" w:eastAsia="Times New Roman" w:hAnsi="TimesNewRomanPSMT" w:cs="Times New Roman"/>
          <w:color w:val="000000"/>
          <w:szCs w:val="28"/>
        </w:rPr>
        <w:t>- T</w:t>
      </w:r>
      <w:r w:rsidR="006E2238" w:rsidRPr="0037643E">
        <w:rPr>
          <w:rFonts w:ascii="TimesNewRomanPSMT" w:eastAsia="Times New Roman" w:hAnsi="TimesNewRomanPSMT" w:cs="Times New Roman"/>
          <w:color w:val="000000"/>
          <w:szCs w:val="28"/>
        </w:rPr>
        <w:t>hống nhất chọn và thực hiện tối thiểu 2 chủ đề STEM trong mỗi</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học kì. Các nội dung tích hợp giáo dục STEM phải thể hiện cụ thể trong kế hoạch giáo</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dục khối, kế hoạch dạy học các môn học/ hoạt động giáo dục, các kế hoạch bài dạy</w:t>
      </w:r>
      <w:r w:rsidR="008E43FF">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tích hợp cụ thể của từng giáo viên</w:t>
      </w:r>
      <w:r w:rsidR="006D0616">
        <w:rPr>
          <w:rFonts w:ascii="TimesNewRomanPSMT" w:eastAsia="Times New Roman" w:hAnsi="TimesNewRomanPSMT" w:cs="Times New Roman"/>
          <w:color w:val="000000"/>
          <w:szCs w:val="28"/>
        </w:rPr>
        <w:t>.</w:t>
      </w:r>
      <w:r w:rsidR="006E2238" w:rsidRPr="006E2238">
        <w:rPr>
          <w:rFonts w:ascii="TimesNewRomanPSMT" w:eastAsia="Times New Roman" w:hAnsi="TimesNewRomanPSMT" w:cs="Times New Roman"/>
          <w:color w:val="000000"/>
          <w:szCs w:val="28"/>
        </w:rPr>
        <w:br/>
      </w:r>
      <w:r w:rsidR="00B27EB4">
        <w:rPr>
          <w:rFonts w:ascii="TimesNewRomanPS-BoldMT" w:eastAsia="Times New Roman" w:hAnsi="TimesNewRomanPS-BoldMT" w:cs="Times New Roman"/>
          <w:b/>
          <w:bCs/>
          <w:color w:val="000000"/>
          <w:szCs w:val="28"/>
        </w:rPr>
        <w:t>*</w:t>
      </w:r>
      <w:r w:rsidR="006E2238" w:rsidRPr="0037643E">
        <w:rPr>
          <w:rFonts w:ascii="TimesNewRomanPS-BoldMT" w:eastAsia="Times New Roman" w:hAnsi="TimesNewRomanPS-BoldMT" w:cs="Times New Roman"/>
          <w:b/>
          <w:bCs/>
          <w:color w:val="000000"/>
          <w:szCs w:val="28"/>
        </w:rPr>
        <w:t xml:space="preserve"> Đối với giáo viên</w:t>
      </w:r>
      <w:r w:rsidR="006E2238" w:rsidRPr="006E2238">
        <w:rPr>
          <w:rFonts w:ascii="TimesNewRomanPS-BoldMT" w:eastAsia="Times New Roman" w:hAnsi="TimesNewRomanPS-BoldMT" w:cs="Times New Roman"/>
          <w:b/>
          <w:bCs/>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Báo giảng và thực hiện dạy học theo đúng thời lượng quy định. Giáo viên sử</w:t>
      </w:r>
      <w:r w:rsidR="00D737F1">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dụng các chủ đề đã được tổ chuyên môn thống nhất xây dựng để tổ chức hoạt động</w:t>
      </w:r>
      <w:r w:rsidR="00D737F1">
        <w:rPr>
          <w:rFonts w:ascii="TimesNewRomanPSMT" w:eastAsia="Times New Roman" w:hAnsi="TimesNewRomanPSMT" w:cs="Times New Roman"/>
          <w:color w:val="000000"/>
          <w:szCs w:val="28"/>
        </w:rPr>
        <w:t xml:space="preserve"> g</w:t>
      </w:r>
      <w:r w:rsidR="006E2238" w:rsidRPr="0037643E">
        <w:rPr>
          <w:rFonts w:ascii="TimesNewRomanPSMT" w:eastAsia="Times New Roman" w:hAnsi="TimesNewRomanPSMT" w:cs="Times New Roman"/>
          <w:color w:val="000000"/>
          <w:szCs w:val="28"/>
        </w:rPr>
        <w:t>iáo dục STEM cho học sinh.</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Xây dựng kế hoạch dạy học và lựa chọn học liệu, lựa chọn hình thức triển</w:t>
      </w:r>
      <w:r w:rsidR="006E2238" w:rsidRPr="006E2238">
        <w:rPr>
          <w:rFonts w:ascii="TimesNewRomanPSMT" w:eastAsia="Times New Roman" w:hAnsi="TimesNewRomanPSMT" w:cs="Times New Roman"/>
          <w:color w:val="000000"/>
          <w:szCs w:val="28"/>
        </w:rPr>
        <w:br/>
      </w:r>
      <w:r w:rsidR="006E2238" w:rsidRPr="0037643E">
        <w:rPr>
          <w:rFonts w:ascii="TimesNewRomanPSMT" w:eastAsia="Times New Roman" w:hAnsi="TimesNewRomanPSMT" w:cs="Times New Roman"/>
          <w:color w:val="000000"/>
          <w:szCs w:val="28"/>
        </w:rPr>
        <w:t>khai nội dung bài giảng đến lớp, tổ chức các hoạt động cho học sinh theo hướng giáo</w:t>
      </w:r>
      <w:r w:rsidR="00D737F1">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dục STEM.</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Lư</w:t>
      </w:r>
      <w:r>
        <w:rPr>
          <w:rFonts w:ascii="TimesNewRomanPSMT" w:eastAsia="Times New Roman" w:hAnsi="TimesNewRomanPSMT" w:cs="Times New Roman"/>
          <w:color w:val="000000"/>
          <w:szCs w:val="28"/>
        </w:rPr>
        <w:t>u</w:t>
      </w:r>
      <w:r w:rsidR="006E2238" w:rsidRPr="0037643E">
        <w:rPr>
          <w:rFonts w:ascii="TimesNewRomanPSMT" w:eastAsia="Times New Roman" w:hAnsi="TimesNewRomanPSMT" w:cs="Times New Roman"/>
          <w:color w:val="000000"/>
          <w:szCs w:val="28"/>
        </w:rPr>
        <w:t xml:space="preserve"> trữ các sản phẩm của HS ( theo nhóm, trưng bày ở lớp ) để kích thích tinh</w:t>
      </w:r>
      <w:r w:rsidR="00D737F1">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thần say mê, sáng tạo của HS.</w:t>
      </w:r>
      <w:r w:rsidR="006E2238"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 Thực hiện đánh giá học sinh trong bài học STEM, đánh giá quá trình học sinh</w:t>
      </w:r>
      <w:r w:rsidR="00D737F1">
        <w:rPr>
          <w:rFonts w:ascii="TimesNewRomanPSMT" w:eastAsia="Times New Roman" w:hAnsi="TimesNewRomanPSMT" w:cs="Times New Roman"/>
          <w:color w:val="000000"/>
          <w:szCs w:val="28"/>
        </w:rPr>
        <w:t xml:space="preserve"> </w:t>
      </w:r>
      <w:r w:rsidR="006E2238" w:rsidRPr="0037643E">
        <w:rPr>
          <w:rFonts w:ascii="TimesNewRomanPSMT" w:eastAsia="Times New Roman" w:hAnsi="TimesNewRomanPSMT" w:cs="Times New Roman"/>
          <w:color w:val="000000"/>
          <w:szCs w:val="28"/>
        </w:rPr>
        <w:t>tham gia Hoạt động trải nghiệm STEM đảm bảo chất lượng, hiệu quả.</w:t>
      </w:r>
    </w:p>
    <w:tbl>
      <w:tblPr>
        <w:tblStyle w:val="TableGrid"/>
        <w:tblW w:w="10773" w:type="dxa"/>
        <w:tblInd w:w="-459" w:type="dxa"/>
        <w:tblLook w:val="04A0" w:firstRow="1" w:lastRow="0" w:firstColumn="1" w:lastColumn="0" w:noHBand="0" w:noVBand="1"/>
      </w:tblPr>
      <w:tblGrid>
        <w:gridCol w:w="602"/>
        <w:gridCol w:w="764"/>
        <w:gridCol w:w="1310"/>
        <w:gridCol w:w="836"/>
        <w:gridCol w:w="705"/>
        <w:gridCol w:w="2162"/>
        <w:gridCol w:w="1266"/>
        <w:gridCol w:w="1120"/>
        <w:gridCol w:w="1110"/>
        <w:gridCol w:w="898"/>
      </w:tblGrid>
      <w:tr w:rsidR="008F0F18" w14:paraId="72ED1997" w14:textId="77777777" w:rsidTr="008F0F18">
        <w:trPr>
          <w:trHeight w:val="1355"/>
        </w:trPr>
        <w:tc>
          <w:tcPr>
            <w:tcW w:w="602" w:type="dxa"/>
            <w:vAlign w:val="center"/>
          </w:tcPr>
          <w:p w14:paraId="6D24B008" w14:textId="77777777" w:rsidR="008F0F18" w:rsidRPr="00573FC8" w:rsidRDefault="008F0F18" w:rsidP="00AB2F3F">
            <w:pPr>
              <w:jc w:val="center"/>
              <w:rPr>
                <w:b/>
                <w:bCs/>
                <w:sz w:val="24"/>
                <w:szCs w:val="24"/>
              </w:rPr>
            </w:pPr>
            <w:r w:rsidRPr="00573FC8">
              <w:rPr>
                <w:b/>
                <w:bCs/>
                <w:sz w:val="24"/>
                <w:szCs w:val="24"/>
              </w:rPr>
              <w:t>TT</w:t>
            </w:r>
          </w:p>
        </w:tc>
        <w:tc>
          <w:tcPr>
            <w:tcW w:w="764" w:type="dxa"/>
            <w:vAlign w:val="center"/>
          </w:tcPr>
          <w:p w14:paraId="33820B22" w14:textId="77777777" w:rsidR="008F0F18" w:rsidRPr="00573FC8" w:rsidRDefault="008F0F18" w:rsidP="00AB2F3F">
            <w:pPr>
              <w:jc w:val="center"/>
              <w:rPr>
                <w:b/>
                <w:bCs/>
                <w:sz w:val="24"/>
                <w:szCs w:val="24"/>
              </w:rPr>
            </w:pPr>
            <w:r w:rsidRPr="00573FC8">
              <w:rPr>
                <w:b/>
                <w:bCs/>
                <w:sz w:val="24"/>
                <w:szCs w:val="24"/>
              </w:rPr>
              <w:t>Tuần</w:t>
            </w:r>
          </w:p>
        </w:tc>
        <w:tc>
          <w:tcPr>
            <w:tcW w:w="1310" w:type="dxa"/>
            <w:vAlign w:val="center"/>
          </w:tcPr>
          <w:p w14:paraId="1EF1E44E" w14:textId="77777777" w:rsidR="008F0F18" w:rsidRPr="00573FC8" w:rsidRDefault="008F0F18" w:rsidP="00AB2F3F">
            <w:pPr>
              <w:jc w:val="center"/>
              <w:rPr>
                <w:b/>
                <w:bCs/>
                <w:sz w:val="24"/>
                <w:szCs w:val="24"/>
              </w:rPr>
            </w:pPr>
            <w:r w:rsidRPr="00573FC8">
              <w:rPr>
                <w:b/>
                <w:bCs/>
                <w:sz w:val="24"/>
                <w:szCs w:val="24"/>
              </w:rPr>
              <w:t>Ngày, tháng, năm</w:t>
            </w:r>
          </w:p>
        </w:tc>
        <w:tc>
          <w:tcPr>
            <w:tcW w:w="836" w:type="dxa"/>
            <w:vAlign w:val="center"/>
          </w:tcPr>
          <w:p w14:paraId="40D04CB8" w14:textId="77777777" w:rsidR="008F0F18" w:rsidRPr="00573FC8" w:rsidRDefault="008F0F18" w:rsidP="00AB2F3F">
            <w:pPr>
              <w:jc w:val="center"/>
              <w:rPr>
                <w:b/>
                <w:bCs/>
                <w:sz w:val="24"/>
                <w:szCs w:val="24"/>
              </w:rPr>
            </w:pPr>
            <w:r w:rsidRPr="00573FC8">
              <w:rPr>
                <w:b/>
                <w:bCs/>
                <w:sz w:val="24"/>
                <w:szCs w:val="24"/>
              </w:rPr>
              <w:t xml:space="preserve">Tiết thứ </w:t>
            </w:r>
          </w:p>
        </w:tc>
        <w:tc>
          <w:tcPr>
            <w:tcW w:w="705" w:type="dxa"/>
            <w:vAlign w:val="center"/>
          </w:tcPr>
          <w:p w14:paraId="121BF428" w14:textId="77777777" w:rsidR="008F0F18" w:rsidRPr="00573FC8" w:rsidRDefault="008F0F18" w:rsidP="00AB2F3F">
            <w:pPr>
              <w:jc w:val="center"/>
              <w:rPr>
                <w:b/>
                <w:bCs/>
                <w:sz w:val="24"/>
                <w:szCs w:val="24"/>
              </w:rPr>
            </w:pPr>
            <w:r w:rsidRPr="00573FC8">
              <w:rPr>
                <w:b/>
                <w:bCs/>
                <w:sz w:val="24"/>
                <w:szCs w:val="24"/>
              </w:rPr>
              <w:t>Lớp</w:t>
            </w:r>
          </w:p>
        </w:tc>
        <w:tc>
          <w:tcPr>
            <w:tcW w:w="2162" w:type="dxa"/>
            <w:vAlign w:val="center"/>
          </w:tcPr>
          <w:p w14:paraId="557256AE" w14:textId="77777777" w:rsidR="008F0F18" w:rsidRPr="00573FC8" w:rsidRDefault="008F0F18" w:rsidP="00AB2F3F">
            <w:pPr>
              <w:jc w:val="center"/>
              <w:rPr>
                <w:b/>
                <w:bCs/>
                <w:sz w:val="24"/>
                <w:szCs w:val="24"/>
              </w:rPr>
            </w:pPr>
            <w:r w:rsidRPr="00573FC8">
              <w:rPr>
                <w:b/>
                <w:bCs/>
                <w:sz w:val="24"/>
                <w:szCs w:val="24"/>
              </w:rPr>
              <w:t>Giáo viên dạy</w:t>
            </w:r>
          </w:p>
        </w:tc>
        <w:tc>
          <w:tcPr>
            <w:tcW w:w="1266" w:type="dxa"/>
            <w:vAlign w:val="center"/>
          </w:tcPr>
          <w:p w14:paraId="1E743B3D" w14:textId="77777777" w:rsidR="008F0F18" w:rsidRPr="00573FC8" w:rsidRDefault="008F0F18" w:rsidP="00AB2F3F">
            <w:pPr>
              <w:jc w:val="center"/>
              <w:rPr>
                <w:b/>
                <w:bCs/>
                <w:sz w:val="24"/>
                <w:szCs w:val="24"/>
              </w:rPr>
            </w:pPr>
            <w:r w:rsidRPr="00573FC8">
              <w:rPr>
                <w:b/>
                <w:bCs/>
                <w:sz w:val="24"/>
                <w:szCs w:val="24"/>
              </w:rPr>
              <w:t>Tên bài/tên chủ đề</w:t>
            </w:r>
          </w:p>
        </w:tc>
        <w:tc>
          <w:tcPr>
            <w:tcW w:w="1120" w:type="dxa"/>
            <w:vAlign w:val="center"/>
          </w:tcPr>
          <w:p w14:paraId="6C114775" w14:textId="77777777" w:rsidR="008F0F18" w:rsidRPr="00573FC8" w:rsidRDefault="008F0F18" w:rsidP="00AB2F3F">
            <w:pPr>
              <w:jc w:val="center"/>
              <w:rPr>
                <w:b/>
                <w:bCs/>
                <w:sz w:val="24"/>
                <w:szCs w:val="24"/>
              </w:rPr>
            </w:pPr>
            <w:r w:rsidRPr="00573FC8">
              <w:rPr>
                <w:b/>
                <w:bCs/>
                <w:sz w:val="24"/>
                <w:szCs w:val="24"/>
              </w:rPr>
              <w:t>Sản phẩm</w:t>
            </w:r>
          </w:p>
        </w:tc>
        <w:tc>
          <w:tcPr>
            <w:tcW w:w="1110" w:type="dxa"/>
          </w:tcPr>
          <w:p w14:paraId="6DEF4B76" w14:textId="77777777" w:rsidR="008F0F18" w:rsidRPr="00573FC8" w:rsidRDefault="008F0F18" w:rsidP="00AB2F3F">
            <w:pPr>
              <w:jc w:val="center"/>
              <w:rPr>
                <w:b/>
                <w:bCs/>
                <w:sz w:val="24"/>
                <w:szCs w:val="24"/>
              </w:rPr>
            </w:pPr>
            <w:r w:rsidRPr="00573FC8">
              <w:rPr>
                <w:b/>
                <w:bCs/>
                <w:sz w:val="24"/>
                <w:szCs w:val="24"/>
              </w:rPr>
              <w:t>Mã hoá</w:t>
            </w:r>
          </w:p>
          <w:p w14:paraId="102EE6BB" w14:textId="77777777" w:rsidR="008F0F18" w:rsidRPr="00573FC8" w:rsidRDefault="008F0F18" w:rsidP="00AB2F3F">
            <w:pPr>
              <w:jc w:val="center"/>
              <w:rPr>
                <w:b/>
                <w:bCs/>
                <w:sz w:val="24"/>
                <w:szCs w:val="24"/>
              </w:rPr>
            </w:pPr>
            <w:r w:rsidRPr="00573FC8">
              <w:rPr>
                <w:b/>
                <w:bCs/>
                <w:sz w:val="24"/>
                <w:szCs w:val="24"/>
              </w:rPr>
              <w:t xml:space="preserve"> sản phẩm</w:t>
            </w:r>
          </w:p>
        </w:tc>
        <w:tc>
          <w:tcPr>
            <w:tcW w:w="898" w:type="dxa"/>
            <w:vAlign w:val="center"/>
          </w:tcPr>
          <w:p w14:paraId="725646F5" w14:textId="77777777" w:rsidR="008F0F18" w:rsidRDefault="008F0F18" w:rsidP="00AB2F3F">
            <w:pPr>
              <w:jc w:val="center"/>
              <w:rPr>
                <w:b/>
                <w:bCs/>
                <w:szCs w:val="28"/>
              </w:rPr>
            </w:pPr>
            <w:r>
              <w:rPr>
                <w:b/>
                <w:bCs/>
                <w:szCs w:val="28"/>
              </w:rPr>
              <w:t>Nơi trưng bày</w:t>
            </w:r>
          </w:p>
        </w:tc>
      </w:tr>
      <w:tr w:rsidR="008F0F18" w14:paraId="4381C6B9" w14:textId="77777777" w:rsidTr="008F0F18">
        <w:trPr>
          <w:trHeight w:val="1205"/>
        </w:trPr>
        <w:tc>
          <w:tcPr>
            <w:tcW w:w="602" w:type="dxa"/>
            <w:vAlign w:val="center"/>
          </w:tcPr>
          <w:p w14:paraId="0CFBA7FA" w14:textId="77777777" w:rsidR="008F0F18" w:rsidRPr="00573FC8" w:rsidRDefault="008F0F18" w:rsidP="00AB2F3F">
            <w:pPr>
              <w:jc w:val="center"/>
              <w:rPr>
                <w:sz w:val="24"/>
                <w:szCs w:val="24"/>
              </w:rPr>
            </w:pPr>
            <w:r w:rsidRPr="00573FC8">
              <w:rPr>
                <w:sz w:val="24"/>
                <w:szCs w:val="24"/>
              </w:rPr>
              <w:lastRenderedPageBreak/>
              <w:t>1</w:t>
            </w:r>
          </w:p>
        </w:tc>
        <w:tc>
          <w:tcPr>
            <w:tcW w:w="764" w:type="dxa"/>
            <w:vAlign w:val="center"/>
          </w:tcPr>
          <w:p w14:paraId="2D67C783" w14:textId="77777777" w:rsidR="008F0F18" w:rsidRPr="00573FC8" w:rsidRDefault="008F0F18" w:rsidP="00AB2F3F">
            <w:pPr>
              <w:jc w:val="center"/>
              <w:rPr>
                <w:sz w:val="24"/>
                <w:szCs w:val="24"/>
                <w:lang w:val="vi-VN"/>
              </w:rPr>
            </w:pPr>
            <w:r w:rsidRPr="00573FC8">
              <w:rPr>
                <w:sz w:val="24"/>
                <w:szCs w:val="24"/>
                <w:lang w:val="vi-VN"/>
              </w:rPr>
              <w:t>7</w:t>
            </w:r>
          </w:p>
        </w:tc>
        <w:tc>
          <w:tcPr>
            <w:tcW w:w="1310" w:type="dxa"/>
            <w:vAlign w:val="center"/>
          </w:tcPr>
          <w:p w14:paraId="015DAE15" w14:textId="77777777" w:rsidR="008F0F18" w:rsidRPr="00573FC8" w:rsidRDefault="008F0F18" w:rsidP="00AB2F3F">
            <w:pPr>
              <w:jc w:val="right"/>
              <w:rPr>
                <w:sz w:val="24"/>
                <w:szCs w:val="24"/>
                <w:lang w:val="vi-VN"/>
              </w:rPr>
            </w:pPr>
            <w:r w:rsidRPr="00573FC8">
              <w:rPr>
                <w:sz w:val="24"/>
                <w:szCs w:val="24"/>
                <w:lang w:val="vi-VN"/>
              </w:rPr>
              <w:t>24</w:t>
            </w:r>
            <w:r w:rsidRPr="00573FC8">
              <w:rPr>
                <w:sz w:val="24"/>
                <w:szCs w:val="24"/>
              </w:rPr>
              <w:t>/</w:t>
            </w:r>
            <w:r w:rsidRPr="00573FC8">
              <w:rPr>
                <w:sz w:val="24"/>
                <w:szCs w:val="24"/>
                <w:lang w:val="vi-VN"/>
              </w:rPr>
              <w:t>10</w:t>
            </w:r>
            <w:r w:rsidRPr="00573FC8">
              <w:rPr>
                <w:sz w:val="24"/>
                <w:szCs w:val="24"/>
              </w:rPr>
              <w:t>/202</w:t>
            </w:r>
            <w:r w:rsidRPr="00573FC8">
              <w:rPr>
                <w:sz w:val="24"/>
                <w:szCs w:val="24"/>
                <w:lang w:val="vi-VN"/>
              </w:rPr>
              <w:t>5</w:t>
            </w:r>
          </w:p>
        </w:tc>
        <w:tc>
          <w:tcPr>
            <w:tcW w:w="836" w:type="dxa"/>
            <w:vAlign w:val="center"/>
          </w:tcPr>
          <w:p w14:paraId="01EC05AB" w14:textId="77777777" w:rsidR="008F0F18" w:rsidRPr="00573FC8" w:rsidRDefault="008F0F18" w:rsidP="00AB2F3F">
            <w:pPr>
              <w:jc w:val="center"/>
              <w:rPr>
                <w:sz w:val="24"/>
                <w:szCs w:val="24"/>
              </w:rPr>
            </w:pPr>
            <w:r w:rsidRPr="00573FC8">
              <w:rPr>
                <w:sz w:val="24"/>
                <w:szCs w:val="24"/>
              </w:rPr>
              <w:t>1</w:t>
            </w:r>
          </w:p>
        </w:tc>
        <w:tc>
          <w:tcPr>
            <w:tcW w:w="705" w:type="dxa"/>
          </w:tcPr>
          <w:p w14:paraId="56A220C7" w14:textId="77777777" w:rsidR="008F0F18" w:rsidRPr="00573FC8" w:rsidRDefault="008F0F18" w:rsidP="00AB2F3F">
            <w:pPr>
              <w:jc w:val="both"/>
              <w:rPr>
                <w:sz w:val="24"/>
                <w:szCs w:val="24"/>
              </w:rPr>
            </w:pPr>
            <w:r w:rsidRPr="00573FC8">
              <w:rPr>
                <w:sz w:val="24"/>
                <w:szCs w:val="24"/>
                <w:lang w:val="vi-VN"/>
              </w:rPr>
              <w:t>5</w:t>
            </w:r>
            <w:r w:rsidRPr="00573FC8">
              <w:rPr>
                <w:sz w:val="24"/>
                <w:szCs w:val="24"/>
              </w:rPr>
              <w:t>A</w:t>
            </w:r>
          </w:p>
        </w:tc>
        <w:tc>
          <w:tcPr>
            <w:tcW w:w="2162" w:type="dxa"/>
          </w:tcPr>
          <w:p w14:paraId="24D0455A" w14:textId="77777777" w:rsidR="008F0F18" w:rsidRPr="00573FC8" w:rsidRDefault="008F0F18" w:rsidP="00AB2F3F">
            <w:pPr>
              <w:jc w:val="both"/>
              <w:rPr>
                <w:sz w:val="24"/>
                <w:szCs w:val="24"/>
                <w:lang w:val="vi-VN"/>
              </w:rPr>
            </w:pPr>
            <w:r w:rsidRPr="00573FC8">
              <w:rPr>
                <w:sz w:val="24"/>
                <w:szCs w:val="24"/>
                <w:lang w:val="vi-VN"/>
              </w:rPr>
              <w:t>Đỗ Thị Bích Hiên</w:t>
            </w:r>
          </w:p>
        </w:tc>
        <w:tc>
          <w:tcPr>
            <w:tcW w:w="1266" w:type="dxa"/>
            <w:vAlign w:val="center"/>
          </w:tcPr>
          <w:p w14:paraId="65014AC3" w14:textId="77777777" w:rsidR="008F0F18" w:rsidRPr="00573FC8" w:rsidRDefault="008F0F18" w:rsidP="00AB2F3F">
            <w:pPr>
              <w:spacing w:line="360" w:lineRule="auto"/>
              <w:jc w:val="center"/>
              <w:rPr>
                <w:rFonts w:cs="Times New Roman"/>
                <w:sz w:val="24"/>
                <w:szCs w:val="24"/>
                <w:lang w:val="vi-VN"/>
              </w:rPr>
            </w:pPr>
            <w:r w:rsidRPr="00573FC8">
              <w:rPr>
                <w:rFonts w:cs="Times New Roman"/>
                <w:sz w:val="24"/>
                <w:szCs w:val="24"/>
              </w:rPr>
              <w:t xml:space="preserve">Bài </w:t>
            </w:r>
            <w:r w:rsidRPr="00573FC8">
              <w:rPr>
                <w:rFonts w:cs="Times New Roman"/>
                <w:sz w:val="24"/>
                <w:szCs w:val="24"/>
                <w:lang w:val="vi-VN"/>
              </w:rPr>
              <w:t>2: Dụng  cụ số thập phân</w:t>
            </w:r>
          </w:p>
        </w:tc>
        <w:tc>
          <w:tcPr>
            <w:tcW w:w="1120" w:type="dxa"/>
            <w:vAlign w:val="center"/>
          </w:tcPr>
          <w:p w14:paraId="7D9DF619" w14:textId="77777777" w:rsidR="008F0F18" w:rsidRPr="00573FC8" w:rsidRDefault="008F0F18" w:rsidP="00AB2F3F">
            <w:pPr>
              <w:jc w:val="both"/>
              <w:rPr>
                <w:sz w:val="24"/>
                <w:szCs w:val="24"/>
                <w:lang w:val="vi-VN"/>
              </w:rPr>
            </w:pPr>
            <w:r w:rsidRPr="00573FC8">
              <w:rPr>
                <w:sz w:val="24"/>
                <w:szCs w:val="24"/>
              </w:rPr>
              <w:t>Mô hìn</w:t>
            </w:r>
            <w:r w:rsidRPr="00573FC8">
              <w:rPr>
                <w:sz w:val="24"/>
                <w:szCs w:val="24"/>
                <w:lang w:val="vi-VN"/>
              </w:rPr>
              <w:t>h: Dụng cụ học số thập phân...</w:t>
            </w:r>
          </w:p>
        </w:tc>
        <w:tc>
          <w:tcPr>
            <w:tcW w:w="1110" w:type="dxa"/>
          </w:tcPr>
          <w:p w14:paraId="2FF7266D"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w:t>
            </w:r>
            <w:bookmarkStart w:id="0" w:name="_GoBack"/>
            <w:bookmarkEnd w:id="0"/>
            <w:r w:rsidRPr="00573FC8">
              <w:rPr>
                <w:sz w:val="24"/>
                <w:szCs w:val="24"/>
              </w:rPr>
              <w:t>T</w:t>
            </w:r>
            <w:r w:rsidRPr="00573FC8">
              <w:rPr>
                <w:sz w:val="24"/>
                <w:szCs w:val="24"/>
                <w:lang w:val="vi-VN"/>
              </w:rPr>
              <w:t>7</w:t>
            </w:r>
          </w:p>
        </w:tc>
        <w:tc>
          <w:tcPr>
            <w:tcW w:w="898" w:type="dxa"/>
            <w:vAlign w:val="center"/>
          </w:tcPr>
          <w:p w14:paraId="3789FB7D" w14:textId="77777777" w:rsidR="008F0F18" w:rsidRDefault="008F0F18" w:rsidP="00AB2F3F">
            <w:pPr>
              <w:rPr>
                <w:szCs w:val="28"/>
              </w:rPr>
            </w:pPr>
            <w:r>
              <w:rPr>
                <w:szCs w:val="28"/>
              </w:rPr>
              <w:t>Trên lớp học</w:t>
            </w:r>
          </w:p>
        </w:tc>
      </w:tr>
      <w:tr w:rsidR="008F0F18" w14:paraId="6A4838BC" w14:textId="77777777" w:rsidTr="008F0F18">
        <w:trPr>
          <w:trHeight w:val="1205"/>
        </w:trPr>
        <w:tc>
          <w:tcPr>
            <w:tcW w:w="602" w:type="dxa"/>
            <w:vAlign w:val="center"/>
          </w:tcPr>
          <w:p w14:paraId="64B178A7" w14:textId="77777777" w:rsidR="008F0F18" w:rsidRPr="00573FC8" w:rsidRDefault="008F0F18" w:rsidP="00AB2F3F">
            <w:pPr>
              <w:jc w:val="center"/>
              <w:rPr>
                <w:sz w:val="24"/>
                <w:szCs w:val="24"/>
              </w:rPr>
            </w:pPr>
            <w:r w:rsidRPr="00573FC8">
              <w:rPr>
                <w:sz w:val="24"/>
                <w:szCs w:val="24"/>
              </w:rPr>
              <w:t>2</w:t>
            </w:r>
          </w:p>
        </w:tc>
        <w:tc>
          <w:tcPr>
            <w:tcW w:w="764" w:type="dxa"/>
            <w:vAlign w:val="center"/>
          </w:tcPr>
          <w:p w14:paraId="076E8985" w14:textId="77777777" w:rsidR="008F0F18" w:rsidRPr="00573FC8" w:rsidRDefault="008F0F18" w:rsidP="00AB2F3F">
            <w:pPr>
              <w:jc w:val="center"/>
              <w:rPr>
                <w:sz w:val="24"/>
                <w:szCs w:val="24"/>
                <w:lang w:val="vi-VN"/>
              </w:rPr>
            </w:pPr>
            <w:r w:rsidRPr="00573FC8">
              <w:rPr>
                <w:sz w:val="24"/>
                <w:szCs w:val="24"/>
                <w:lang w:val="vi-VN"/>
              </w:rPr>
              <w:t>7</w:t>
            </w:r>
          </w:p>
        </w:tc>
        <w:tc>
          <w:tcPr>
            <w:tcW w:w="1310" w:type="dxa"/>
            <w:vAlign w:val="center"/>
          </w:tcPr>
          <w:p w14:paraId="369E678B" w14:textId="77777777" w:rsidR="008F0F18" w:rsidRPr="00573FC8" w:rsidRDefault="008F0F18" w:rsidP="00AB2F3F">
            <w:pPr>
              <w:jc w:val="both"/>
              <w:rPr>
                <w:sz w:val="24"/>
                <w:szCs w:val="24"/>
              </w:rPr>
            </w:pPr>
            <w:r w:rsidRPr="00573FC8">
              <w:rPr>
                <w:sz w:val="24"/>
                <w:szCs w:val="24"/>
                <w:lang w:val="vi-VN"/>
              </w:rPr>
              <w:t>24</w:t>
            </w:r>
            <w:r w:rsidRPr="00573FC8">
              <w:rPr>
                <w:sz w:val="24"/>
                <w:szCs w:val="24"/>
              </w:rPr>
              <w:t>/</w:t>
            </w:r>
            <w:r w:rsidRPr="00573FC8">
              <w:rPr>
                <w:sz w:val="24"/>
                <w:szCs w:val="24"/>
                <w:lang w:val="vi-VN"/>
              </w:rPr>
              <w:t>10</w:t>
            </w:r>
            <w:r w:rsidRPr="00573FC8">
              <w:rPr>
                <w:sz w:val="24"/>
                <w:szCs w:val="24"/>
              </w:rPr>
              <w:t>/202</w:t>
            </w:r>
            <w:r w:rsidRPr="00573FC8">
              <w:rPr>
                <w:sz w:val="24"/>
                <w:szCs w:val="24"/>
                <w:lang w:val="vi-VN"/>
              </w:rPr>
              <w:t>5</w:t>
            </w:r>
          </w:p>
        </w:tc>
        <w:tc>
          <w:tcPr>
            <w:tcW w:w="836" w:type="dxa"/>
            <w:vAlign w:val="center"/>
          </w:tcPr>
          <w:p w14:paraId="75F70A1F" w14:textId="77777777" w:rsidR="008F0F18" w:rsidRPr="00573FC8" w:rsidRDefault="008F0F18" w:rsidP="00AB2F3F">
            <w:pPr>
              <w:jc w:val="center"/>
              <w:rPr>
                <w:sz w:val="24"/>
                <w:szCs w:val="24"/>
              </w:rPr>
            </w:pPr>
            <w:r w:rsidRPr="00573FC8">
              <w:rPr>
                <w:sz w:val="24"/>
                <w:szCs w:val="24"/>
              </w:rPr>
              <w:t>1</w:t>
            </w:r>
          </w:p>
        </w:tc>
        <w:tc>
          <w:tcPr>
            <w:tcW w:w="705" w:type="dxa"/>
          </w:tcPr>
          <w:p w14:paraId="214C442B" w14:textId="77777777" w:rsidR="008F0F18" w:rsidRPr="00573FC8" w:rsidRDefault="008F0F18" w:rsidP="00AB2F3F">
            <w:pPr>
              <w:jc w:val="both"/>
              <w:rPr>
                <w:sz w:val="24"/>
                <w:szCs w:val="24"/>
              </w:rPr>
            </w:pPr>
            <w:r w:rsidRPr="00573FC8">
              <w:rPr>
                <w:sz w:val="24"/>
                <w:szCs w:val="24"/>
                <w:lang w:val="vi-VN"/>
              </w:rPr>
              <w:t>5</w:t>
            </w:r>
            <w:r w:rsidRPr="00573FC8">
              <w:rPr>
                <w:sz w:val="24"/>
                <w:szCs w:val="24"/>
              </w:rPr>
              <w:t>B</w:t>
            </w:r>
          </w:p>
        </w:tc>
        <w:tc>
          <w:tcPr>
            <w:tcW w:w="2162" w:type="dxa"/>
          </w:tcPr>
          <w:p w14:paraId="05DFF7AC" w14:textId="77777777" w:rsidR="008F0F18" w:rsidRPr="00573FC8" w:rsidRDefault="008F0F18" w:rsidP="00AB2F3F">
            <w:pPr>
              <w:jc w:val="both"/>
              <w:rPr>
                <w:sz w:val="24"/>
                <w:szCs w:val="24"/>
                <w:lang w:val="vi-VN"/>
              </w:rPr>
            </w:pPr>
            <w:r w:rsidRPr="00573FC8">
              <w:rPr>
                <w:sz w:val="24"/>
                <w:szCs w:val="24"/>
                <w:lang w:val="vi-VN"/>
              </w:rPr>
              <w:t>Dương Thị Phượng</w:t>
            </w:r>
          </w:p>
        </w:tc>
        <w:tc>
          <w:tcPr>
            <w:tcW w:w="1266" w:type="dxa"/>
          </w:tcPr>
          <w:p w14:paraId="7C2D30FC" w14:textId="77777777" w:rsidR="008F0F18" w:rsidRPr="00573FC8" w:rsidRDefault="008F0F18" w:rsidP="00AB2F3F">
            <w:pPr>
              <w:rPr>
                <w:sz w:val="24"/>
                <w:szCs w:val="24"/>
              </w:rPr>
            </w:pPr>
            <w:r w:rsidRPr="00573FC8">
              <w:rPr>
                <w:rFonts w:cs="Times New Roman"/>
                <w:sz w:val="24"/>
                <w:szCs w:val="24"/>
              </w:rPr>
              <w:t xml:space="preserve">Bài </w:t>
            </w:r>
            <w:r w:rsidRPr="00573FC8">
              <w:rPr>
                <w:rFonts w:cs="Times New Roman"/>
                <w:sz w:val="24"/>
                <w:szCs w:val="24"/>
                <w:lang w:val="vi-VN"/>
              </w:rPr>
              <w:t>2: Dụng  cụ số thập phân</w:t>
            </w:r>
          </w:p>
        </w:tc>
        <w:tc>
          <w:tcPr>
            <w:tcW w:w="1120" w:type="dxa"/>
            <w:vAlign w:val="center"/>
          </w:tcPr>
          <w:p w14:paraId="6CBD39E4" w14:textId="77777777" w:rsidR="008F0F18" w:rsidRPr="00573FC8" w:rsidRDefault="008F0F18" w:rsidP="00AB2F3F">
            <w:pPr>
              <w:jc w:val="both"/>
              <w:rPr>
                <w:sz w:val="24"/>
                <w:szCs w:val="24"/>
                <w:lang w:val="vi-VN"/>
              </w:rPr>
            </w:pPr>
            <w:r w:rsidRPr="00573FC8">
              <w:rPr>
                <w:sz w:val="24"/>
                <w:szCs w:val="24"/>
              </w:rPr>
              <w:t>Mô hìn</w:t>
            </w:r>
            <w:r w:rsidRPr="00573FC8">
              <w:rPr>
                <w:sz w:val="24"/>
                <w:szCs w:val="24"/>
                <w:lang w:val="vi-VN"/>
              </w:rPr>
              <w:t>h: Dụng cụ học số thập phân...</w:t>
            </w:r>
          </w:p>
        </w:tc>
        <w:tc>
          <w:tcPr>
            <w:tcW w:w="1110" w:type="dxa"/>
          </w:tcPr>
          <w:p w14:paraId="3262D3E5"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-T</w:t>
            </w:r>
            <w:r w:rsidRPr="00573FC8">
              <w:rPr>
                <w:sz w:val="24"/>
                <w:szCs w:val="24"/>
                <w:lang w:val="vi-VN"/>
              </w:rPr>
              <w:t>7</w:t>
            </w:r>
          </w:p>
        </w:tc>
        <w:tc>
          <w:tcPr>
            <w:tcW w:w="898" w:type="dxa"/>
          </w:tcPr>
          <w:p w14:paraId="1467B99B" w14:textId="77777777" w:rsidR="008F0F18" w:rsidRDefault="008F0F18" w:rsidP="00AB2F3F">
            <w:r>
              <w:rPr>
                <w:szCs w:val="28"/>
              </w:rPr>
              <w:t>Trên lớp học</w:t>
            </w:r>
          </w:p>
        </w:tc>
      </w:tr>
      <w:tr w:rsidR="008F0F18" w14:paraId="746352F4" w14:textId="77777777" w:rsidTr="008F0F18">
        <w:trPr>
          <w:trHeight w:val="1205"/>
        </w:trPr>
        <w:tc>
          <w:tcPr>
            <w:tcW w:w="602" w:type="dxa"/>
            <w:vAlign w:val="center"/>
          </w:tcPr>
          <w:p w14:paraId="6FB584CC" w14:textId="77777777" w:rsidR="008F0F18" w:rsidRPr="00573FC8" w:rsidRDefault="008F0F18" w:rsidP="00AB2F3F">
            <w:pPr>
              <w:jc w:val="center"/>
              <w:rPr>
                <w:sz w:val="24"/>
                <w:szCs w:val="24"/>
              </w:rPr>
            </w:pPr>
            <w:r w:rsidRPr="00573FC8">
              <w:rPr>
                <w:sz w:val="24"/>
                <w:szCs w:val="24"/>
              </w:rPr>
              <w:t>3</w:t>
            </w:r>
          </w:p>
        </w:tc>
        <w:tc>
          <w:tcPr>
            <w:tcW w:w="764" w:type="dxa"/>
            <w:vAlign w:val="center"/>
          </w:tcPr>
          <w:p w14:paraId="21B473A8" w14:textId="77777777" w:rsidR="008F0F18" w:rsidRPr="00573FC8" w:rsidRDefault="008F0F18" w:rsidP="00AB2F3F">
            <w:pPr>
              <w:jc w:val="center"/>
              <w:rPr>
                <w:sz w:val="24"/>
                <w:szCs w:val="24"/>
                <w:lang w:val="vi-VN"/>
              </w:rPr>
            </w:pPr>
            <w:r w:rsidRPr="00573FC8">
              <w:rPr>
                <w:sz w:val="24"/>
                <w:szCs w:val="24"/>
                <w:lang w:val="vi-VN"/>
              </w:rPr>
              <w:t>7</w:t>
            </w:r>
          </w:p>
        </w:tc>
        <w:tc>
          <w:tcPr>
            <w:tcW w:w="1310" w:type="dxa"/>
            <w:vAlign w:val="center"/>
          </w:tcPr>
          <w:p w14:paraId="22C5BD17" w14:textId="77777777" w:rsidR="008F0F18" w:rsidRPr="00573FC8" w:rsidRDefault="008F0F18" w:rsidP="00AB2F3F">
            <w:pPr>
              <w:jc w:val="both"/>
              <w:rPr>
                <w:sz w:val="24"/>
                <w:szCs w:val="24"/>
              </w:rPr>
            </w:pPr>
            <w:r w:rsidRPr="00573FC8">
              <w:rPr>
                <w:sz w:val="24"/>
                <w:szCs w:val="24"/>
                <w:lang w:val="vi-VN"/>
              </w:rPr>
              <w:t>23</w:t>
            </w:r>
            <w:r w:rsidRPr="00573FC8">
              <w:rPr>
                <w:sz w:val="24"/>
                <w:szCs w:val="24"/>
              </w:rPr>
              <w:t>/</w:t>
            </w:r>
            <w:r w:rsidRPr="00573FC8">
              <w:rPr>
                <w:sz w:val="24"/>
                <w:szCs w:val="24"/>
                <w:lang w:val="vi-VN"/>
              </w:rPr>
              <w:t>10</w:t>
            </w:r>
            <w:r w:rsidRPr="00573FC8">
              <w:rPr>
                <w:sz w:val="24"/>
                <w:szCs w:val="24"/>
              </w:rPr>
              <w:t>/202</w:t>
            </w:r>
            <w:r w:rsidRPr="00573FC8">
              <w:rPr>
                <w:sz w:val="24"/>
                <w:szCs w:val="24"/>
                <w:lang w:val="vi-VN"/>
              </w:rPr>
              <w:t>5</w:t>
            </w:r>
          </w:p>
        </w:tc>
        <w:tc>
          <w:tcPr>
            <w:tcW w:w="836" w:type="dxa"/>
            <w:vAlign w:val="center"/>
          </w:tcPr>
          <w:p w14:paraId="16F3D2A8" w14:textId="77777777" w:rsidR="008F0F18" w:rsidRPr="00573FC8" w:rsidRDefault="008F0F18" w:rsidP="00AB2F3F">
            <w:pPr>
              <w:jc w:val="center"/>
              <w:rPr>
                <w:sz w:val="24"/>
                <w:szCs w:val="24"/>
              </w:rPr>
            </w:pPr>
            <w:r w:rsidRPr="00573FC8">
              <w:rPr>
                <w:sz w:val="24"/>
                <w:szCs w:val="24"/>
              </w:rPr>
              <w:t>1</w:t>
            </w:r>
          </w:p>
        </w:tc>
        <w:tc>
          <w:tcPr>
            <w:tcW w:w="705" w:type="dxa"/>
          </w:tcPr>
          <w:p w14:paraId="22E52C75" w14:textId="77777777" w:rsidR="008F0F18" w:rsidRPr="00573FC8" w:rsidRDefault="008F0F18" w:rsidP="00AB2F3F">
            <w:pPr>
              <w:jc w:val="both"/>
              <w:rPr>
                <w:sz w:val="24"/>
                <w:szCs w:val="24"/>
              </w:rPr>
            </w:pPr>
            <w:r w:rsidRPr="00573FC8">
              <w:rPr>
                <w:sz w:val="24"/>
                <w:szCs w:val="24"/>
                <w:lang w:val="vi-VN"/>
              </w:rPr>
              <w:t>5</w:t>
            </w:r>
            <w:r w:rsidRPr="00573FC8">
              <w:rPr>
                <w:sz w:val="24"/>
                <w:szCs w:val="24"/>
              </w:rPr>
              <w:t>C</w:t>
            </w:r>
          </w:p>
        </w:tc>
        <w:tc>
          <w:tcPr>
            <w:tcW w:w="2162" w:type="dxa"/>
          </w:tcPr>
          <w:p w14:paraId="4CE74B89" w14:textId="77777777" w:rsidR="008F0F18" w:rsidRPr="00573FC8" w:rsidRDefault="008F0F18" w:rsidP="00AB2F3F">
            <w:pPr>
              <w:jc w:val="both"/>
              <w:rPr>
                <w:sz w:val="24"/>
                <w:szCs w:val="24"/>
                <w:lang w:val="vi-VN"/>
              </w:rPr>
            </w:pPr>
            <w:r w:rsidRPr="00573FC8">
              <w:rPr>
                <w:sz w:val="24"/>
                <w:szCs w:val="24"/>
              </w:rPr>
              <w:t xml:space="preserve">Phạm Thị </w:t>
            </w:r>
            <w:r w:rsidRPr="00573FC8">
              <w:rPr>
                <w:sz w:val="24"/>
                <w:szCs w:val="24"/>
                <w:lang w:val="vi-VN"/>
              </w:rPr>
              <w:t>Bích Kha</w:t>
            </w:r>
          </w:p>
        </w:tc>
        <w:tc>
          <w:tcPr>
            <w:tcW w:w="1266" w:type="dxa"/>
          </w:tcPr>
          <w:p w14:paraId="6049A81A" w14:textId="77777777" w:rsidR="008F0F18" w:rsidRPr="00573FC8" w:rsidRDefault="008F0F18" w:rsidP="00AB2F3F">
            <w:pPr>
              <w:rPr>
                <w:sz w:val="24"/>
                <w:szCs w:val="24"/>
              </w:rPr>
            </w:pPr>
            <w:r w:rsidRPr="00573FC8">
              <w:rPr>
                <w:rFonts w:cs="Times New Roman"/>
                <w:sz w:val="24"/>
                <w:szCs w:val="24"/>
              </w:rPr>
              <w:t xml:space="preserve">Bài </w:t>
            </w:r>
            <w:r w:rsidRPr="00573FC8">
              <w:rPr>
                <w:rFonts w:cs="Times New Roman"/>
                <w:sz w:val="24"/>
                <w:szCs w:val="24"/>
                <w:lang w:val="vi-VN"/>
              </w:rPr>
              <w:t>2: Dụng  cụ số thập phânt</w:t>
            </w:r>
          </w:p>
        </w:tc>
        <w:tc>
          <w:tcPr>
            <w:tcW w:w="1120" w:type="dxa"/>
          </w:tcPr>
          <w:p w14:paraId="04C2C56A" w14:textId="77777777" w:rsidR="008F0F18" w:rsidRPr="00573FC8" w:rsidRDefault="008F0F18" w:rsidP="00AB2F3F">
            <w:pPr>
              <w:rPr>
                <w:sz w:val="24"/>
                <w:szCs w:val="24"/>
                <w:lang w:val="vi-VN"/>
              </w:rPr>
            </w:pPr>
            <w:r w:rsidRPr="00573FC8">
              <w:rPr>
                <w:sz w:val="24"/>
                <w:szCs w:val="24"/>
              </w:rPr>
              <w:t>Mô hìn</w:t>
            </w:r>
            <w:r w:rsidRPr="00573FC8">
              <w:rPr>
                <w:sz w:val="24"/>
                <w:szCs w:val="24"/>
                <w:lang w:val="vi-VN"/>
              </w:rPr>
              <w:t>h: Dụng cụ học số thập phân...</w:t>
            </w:r>
          </w:p>
        </w:tc>
        <w:tc>
          <w:tcPr>
            <w:tcW w:w="1110" w:type="dxa"/>
          </w:tcPr>
          <w:p w14:paraId="3F1C306D"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-T</w:t>
            </w:r>
            <w:r w:rsidRPr="00573FC8">
              <w:rPr>
                <w:sz w:val="24"/>
                <w:szCs w:val="24"/>
                <w:lang w:val="vi-VN"/>
              </w:rPr>
              <w:t>7</w:t>
            </w:r>
          </w:p>
        </w:tc>
        <w:tc>
          <w:tcPr>
            <w:tcW w:w="898" w:type="dxa"/>
          </w:tcPr>
          <w:p w14:paraId="377A92ED" w14:textId="77777777" w:rsidR="008F0F18" w:rsidRDefault="008F0F18" w:rsidP="00AB2F3F">
            <w:r>
              <w:rPr>
                <w:szCs w:val="28"/>
              </w:rPr>
              <w:t>Trên lớp học</w:t>
            </w:r>
          </w:p>
        </w:tc>
      </w:tr>
      <w:tr w:rsidR="008F0F18" w14:paraId="0B307275" w14:textId="77777777" w:rsidTr="008F0F18">
        <w:trPr>
          <w:trHeight w:val="1205"/>
        </w:trPr>
        <w:tc>
          <w:tcPr>
            <w:tcW w:w="602" w:type="dxa"/>
            <w:vAlign w:val="center"/>
          </w:tcPr>
          <w:p w14:paraId="21725813" w14:textId="77777777" w:rsidR="008F0F18" w:rsidRPr="00573FC8" w:rsidRDefault="008F0F18" w:rsidP="00AB2F3F">
            <w:pPr>
              <w:jc w:val="center"/>
              <w:rPr>
                <w:sz w:val="24"/>
                <w:szCs w:val="24"/>
              </w:rPr>
            </w:pPr>
            <w:r w:rsidRPr="00573FC8">
              <w:rPr>
                <w:sz w:val="24"/>
                <w:szCs w:val="24"/>
              </w:rPr>
              <w:t>4</w:t>
            </w:r>
          </w:p>
        </w:tc>
        <w:tc>
          <w:tcPr>
            <w:tcW w:w="764" w:type="dxa"/>
            <w:vAlign w:val="center"/>
          </w:tcPr>
          <w:p w14:paraId="3AA98713" w14:textId="77777777" w:rsidR="008F0F18" w:rsidRPr="00573FC8" w:rsidRDefault="008F0F18" w:rsidP="00AB2F3F">
            <w:pPr>
              <w:jc w:val="center"/>
              <w:rPr>
                <w:sz w:val="24"/>
                <w:szCs w:val="24"/>
                <w:lang w:val="vi-VN"/>
              </w:rPr>
            </w:pPr>
            <w:r w:rsidRPr="00573FC8">
              <w:rPr>
                <w:sz w:val="24"/>
                <w:szCs w:val="24"/>
                <w:lang w:val="vi-VN"/>
              </w:rPr>
              <w:t>7</w:t>
            </w:r>
          </w:p>
        </w:tc>
        <w:tc>
          <w:tcPr>
            <w:tcW w:w="1310" w:type="dxa"/>
            <w:vAlign w:val="center"/>
          </w:tcPr>
          <w:p w14:paraId="14AFCA42" w14:textId="77777777" w:rsidR="008F0F18" w:rsidRPr="00573FC8" w:rsidRDefault="008F0F18" w:rsidP="00AB2F3F">
            <w:pPr>
              <w:jc w:val="both"/>
              <w:rPr>
                <w:sz w:val="24"/>
                <w:szCs w:val="24"/>
              </w:rPr>
            </w:pPr>
            <w:r w:rsidRPr="00573FC8">
              <w:rPr>
                <w:sz w:val="24"/>
                <w:szCs w:val="24"/>
                <w:lang w:val="vi-VN"/>
              </w:rPr>
              <w:t>23</w:t>
            </w:r>
            <w:r w:rsidRPr="00573FC8">
              <w:rPr>
                <w:sz w:val="24"/>
                <w:szCs w:val="24"/>
              </w:rPr>
              <w:t>/</w:t>
            </w:r>
            <w:r w:rsidRPr="00573FC8">
              <w:rPr>
                <w:sz w:val="24"/>
                <w:szCs w:val="24"/>
                <w:lang w:val="vi-VN"/>
              </w:rPr>
              <w:t>10</w:t>
            </w:r>
            <w:r w:rsidRPr="00573FC8">
              <w:rPr>
                <w:sz w:val="24"/>
                <w:szCs w:val="24"/>
              </w:rPr>
              <w:t>/202</w:t>
            </w:r>
            <w:r w:rsidRPr="00573FC8">
              <w:rPr>
                <w:sz w:val="24"/>
                <w:szCs w:val="24"/>
                <w:lang w:val="vi-VN"/>
              </w:rPr>
              <w:t>5</w:t>
            </w:r>
          </w:p>
        </w:tc>
        <w:tc>
          <w:tcPr>
            <w:tcW w:w="836" w:type="dxa"/>
            <w:vAlign w:val="center"/>
          </w:tcPr>
          <w:p w14:paraId="36EEFE19" w14:textId="77777777" w:rsidR="008F0F18" w:rsidRPr="00573FC8" w:rsidRDefault="008F0F18" w:rsidP="00AB2F3F">
            <w:pPr>
              <w:jc w:val="center"/>
              <w:rPr>
                <w:sz w:val="24"/>
                <w:szCs w:val="24"/>
                <w:lang w:val="vi-VN"/>
              </w:rPr>
            </w:pPr>
            <w:r w:rsidRPr="00573FC8">
              <w:rPr>
                <w:sz w:val="24"/>
                <w:szCs w:val="24"/>
                <w:lang w:val="vi-VN"/>
              </w:rPr>
              <w:t>1</w:t>
            </w:r>
          </w:p>
        </w:tc>
        <w:tc>
          <w:tcPr>
            <w:tcW w:w="705" w:type="dxa"/>
          </w:tcPr>
          <w:p w14:paraId="0996E0CC" w14:textId="77777777" w:rsidR="008F0F18" w:rsidRPr="00573FC8" w:rsidRDefault="008F0F18" w:rsidP="00AB2F3F">
            <w:pPr>
              <w:jc w:val="both"/>
              <w:rPr>
                <w:sz w:val="24"/>
                <w:szCs w:val="24"/>
              </w:rPr>
            </w:pPr>
            <w:r w:rsidRPr="00573FC8">
              <w:rPr>
                <w:sz w:val="24"/>
                <w:szCs w:val="24"/>
                <w:lang w:val="vi-VN"/>
              </w:rPr>
              <w:t>5</w:t>
            </w:r>
            <w:r w:rsidRPr="00573FC8">
              <w:rPr>
                <w:sz w:val="24"/>
                <w:szCs w:val="24"/>
              </w:rPr>
              <w:t>D</w:t>
            </w:r>
          </w:p>
        </w:tc>
        <w:tc>
          <w:tcPr>
            <w:tcW w:w="2162" w:type="dxa"/>
          </w:tcPr>
          <w:p w14:paraId="7C3AB22B" w14:textId="77777777" w:rsidR="008F0F18" w:rsidRPr="00573FC8" w:rsidRDefault="008F0F18" w:rsidP="00AB2F3F">
            <w:pPr>
              <w:jc w:val="both"/>
              <w:rPr>
                <w:sz w:val="24"/>
                <w:szCs w:val="24"/>
                <w:lang w:val="vi-VN"/>
              </w:rPr>
            </w:pPr>
            <w:r w:rsidRPr="00573FC8">
              <w:rPr>
                <w:sz w:val="24"/>
                <w:szCs w:val="24"/>
                <w:lang w:val="vi-VN"/>
              </w:rPr>
              <w:t>Nguyễn Thị Thúy Vũ</w:t>
            </w:r>
          </w:p>
        </w:tc>
        <w:tc>
          <w:tcPr>
            <w:tcW w:w="1266" w:type="dxa"/>
          </w:tcPr>
          <w:p w14:paraId="72D2276F" w14:textId="77777777" w:rsidR="008F0F18" w:rsidRPr="00573FC8" w:rsidRDefault="008F0F18" w:rsidP="00AB2F3F">
            <w:pPr>
              <w:rPr>
                <w:sz w:val="24"/>
                <w:szCs w:val="24"/>
              </w:rPr>
            </w:pPr>
            <w:r w:rsidRPr="00573FC8">
              <w:rPr>
                <w:rFonts w:cs="Times New Roman"/>
                <w:sz w:val="24"/>
                <w:szCs w:val="24"/>
              </w:rPr>
              <w:t xml:space="preserve">Bài </w:t>
            </w:r>
            <w:r w:rsidRPr="00573FC8">
              <w:rPr>
                <w:rFonts w:cs="Times New Roman"/>
                <w:sz w:val="24"/>
                <w:szCs w:val="24"/>
                <w:lang w:val="vi-VN"/>
              </w:rPr>
              <w:t>2: Dụng  cụ số thập phân</w:t>
            </w:r>
          </w:p>
        </w:tc>
        <w:tc>
          <w:tcPr>
            <w:tcW w:w="1120" w:type="dxa"/>
          </w:tcPr>
          <w:p w14:paraId="033FCB6F" w14:textId="77777777" w:rsidR="008F0F18" w:rsidRPr="00573FC8" w:rsidRDefault="008F0F18" w:rsidP="00AB2F3F">
            <w:pPr>
              <w:rPr>
                <w:sz w:val="24"/>
                <w:szCs w:val="24"/>
              </w:rPr>
            </w:pPr>
            <w:r w:rsidRPr="00573FC8">
              <w:rPr>
                <w:sz w:val="24"/>
                <w:szCs w:val="24"/>
              </w:rPr>
              <w:t>Mô hìn</w:t>
            </w:r>
            <w:r w:rsidRPr="00573FC8">
              <w:rPr>
                <w:sz w:val="24"/>
                <w:szCs w:val="24"/>
                <w:lang w:val="vi-VN"/>
              </w:rPr>
              <w:t>h: Dụng cụ học số thập phân...</w:t>
            </w:r>
          </w:p>
        </w:tc>
        <w:tc>
          <w:tcPr>
            <w:tcW w:w="1110" w:type="dxa"/>
          </w:tcPr>
          <w:p w14:paraId="416C0969"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-T</w:t>
            </w:r>
            <w:r w:rsidRPr="00573FC8">
              <w:rPr>
                <w:sz w:val="24"/>
                <w:szCs w:val="24"/>
                <w:lang w:val="vi-VN"/>
              </w:rPr>
              <w:t>7</w:t>
            </w:r>
          </w:p>
        </w:tc>
        <w:tc>
          <w:tcPr>
            <w:tcW w:w="898" w:type="dxa"/>
          </w:tcPr>
          <w:p w14:paraId="68B1E1CD" w14:textId="77777777" w:rsidR="008F0F18" w:rsidRDefault="008F0F18" w:rsidP="00AB2F3F">
            <w:r>
              <w:rPr>
                <w:szCs w:val="28"/>
              </w:rPr>
              <w:t>Trên lớp học</w:t>
            </w:r>
          </w:p>
        </w:tc>
      </w:tr>
      <w:tr w:rsidR="008F0F18" w14:paraId="593BC3EA" w14:textId="77777777" w:rsidTr="008F0F18">
        <w:trPr>
          <w:trHeight w:val="1205"/>
        </w:trPr>
        <w:tc>
          <w:tcPr>
            <w:tcW w:w="602" w:type="dxa"/>
            <w:vAlign w:val="center"/>
          </w:tcPr>
          <w:p w14:paraId="5CA3A514" w14:textId="77777777" w:rsidR="008F0F18" w:rsidRPr="00573FC8" w:rsidRDefault="008F0F18" w:rsidP="00AB2F3F">
            <w:pPr>
              <w:jc w:val="center"/>
              <w:rPr>
                <w:sz w:val="24"/>
                <w:szCs w:val="24"/>
              </w:rPr>
            </w:pPr>
            <w:r w:rsidRPr="00573FC8">
              <w:rPr>
                <w:sz w:val="24"/>
                <w:szCs w:val="24"/>
              </w:rPr>
              <w:t>5</w:t>
            </w:r>
          </w:p>
        </w:tc>
        <w:tc>
          <w:tcPr>
            <w:tcW w:w="764" w:type="dxa"/>
            <w:vAlign w:val="center"/>
          </w:tcPr>
          <w:p w14:paraId="0D00E169" w14:textId="77777777" w:rsidR="008F0F18" w:rsidRPr="00573FC8" w:rsidRDefault="008F0F18" w:rsidP="00AB2F3F">
            <w:pPr>
              <w:jc w:val="center"/>
              <w:rPr>
                <w:sz w:val="24"/>
                <w:szCs w:val="24"/>
                <w:lang w:val="vi-VN"/>
              </w:rPr>
            </w:pPr>
            <w:r w:rsidRPr="00573FC8">
              <w:rPr>
                <w:sz w:val="24"/>
                <w:szCs w:val="24"/>
                <w:lang w:val="vi-VN"/>
              </w:rPr>
              <w:t>13</w:t>
            </w:r>
          </w:p>
        </w:tc>
        <w:tc>
          <w:tcPr>
            <w:tcW w:w="1310" w:type="dxa"/>
            <w:vAlign w:val="center"/>
          </w:tcPr>
          <w:p w14:paraId="75D43742" w14:textId="77777777" w:rsidR="008F0F18" w:rsidRPr="00573FC8" w:rsidRDefault="008F0F18" w:rsidP="00AB2F3F">
            <w:pPr>
              <w:jc w:val="right"/>
              <w:rPr>
                <w:sz w:val="24"/>
                <w:szCs w:val="24"/>
                <w:lang w:val="vi-VN"/>
              </w:rPr>
            </w:pPr>
            <w:r w:rsidRPr="00573FC8">
              <w:rPr>
                <w:sz w:val="24"/>
                <w:szCs w:val="24"/>
                <w:lang w:val="vi-VN"/>
              </w:rPr>
              <w:t>5</w:t>
            </w:r>
            <w:r w:rsidRPr="00573FC8">
              <w:rPr>
                <w:sz w:val="24"/>
                <w:szCs w:val="24"/>
              </w:rPr>
              <w:t>/</w:t>
            </w:r>
            <w:r w:rsidRPr="00573FC8">
              <w:rPr>
                <w:sz w:val="24"/>
                <w:szCs w:val="24"/>
                <w:lang w:val="vi-VN"/>
              </w:rPr>
              <w:t>1</w:t>
            </w:r>
            <w:r w:rsidRPr="00573FC8">
              <w:rPr>
                <w:sz w:val="24"/>
                <w:szCs w:val="24"/>
              </w:rPr>
              <w:t>2/202</w:t>
            </w:r>
            <w:r w:rsidRPr="00573FC8">
              <w:rPr>
                <w:sz w:val="24"/>
                <w:szCs w:val="24"/>
                <w:lang w:val="vi-VN"/>
              </w:rPr>
              <w:t>5</w:t>
            </w:r>
          </w:p>
        </w:tc>
        <w:tc>
          <w:tcPr>
            <w:tcW w:w="836" w:type="dxa"/>
            <w:vAlign w:val="center"/>
          </w:tcPr>
          <w:p w14:paraId="6958CF11" w14:textId="77777777" w:rsidR="008F0F18" w:rsidRPr="00573FC8" w:rsidRDefault="008F0F18" w:rsidP="00AB2F3F">
            <w:pPr>
              <w:jc w:val="center"/>
              <w:rPr>
                <w:sz w:val="24"/>
                <w:szCs w:val="24"/>
              </w:rPr>
            </w:pPr>
            <w:r w:rsidRPr="00573FC8">
              <w:rPr>
                <w:sz w:val="24"/>
                <w:szCs w:val="24"/>
              </w:rPr>
              <w:t>2</w:t>
            </w:r>
          </w:p>
        </w:tc>
        <w:tc>
          <w:tcPr>
            <w:tcW w:w="705" w:type="dxa"/>
          </w:tcPr>
          <w:p w14:paraId="0F0CB531" w14:textId="77777777" w:rsidR="008F0F18" w:rsidRPr="00573FC8" w:rsidRDefault="008F0F18" w:rsidP="00AB2F3F">
            <w:pPr>
              <w:jc w:val="both"/>
              <w:rPr>
                <w:sz w:val="24"/>
                <w:szCs w:val="24"/>
                <w:lang w:val="vi-VN"/>
              </w:rPr>
            </w:pPr>
            <w:r w:rsidRPr="00573FC8">
              <w:rPr>
                <w:sz w:val="24"/>
                <w:szCs w:val="24"/>
                <w:lang w:val="vi-VN"/>
              </w:rPr>
              <w:t>5A</w:t>
            </w:r>
          </w:p>
        </w:tc>
        <w:tc>
          <w:tcPr>
            <w:tcW w:w="2162" w:type="dxa"/>
            <w:shd w:val="clear" w:color="auto" w:fill="auto"/>
          </w:tcPr>
          <w:p w14:paraId="758FCF7F" w14:textId="77777777" w:rsidR="008F0F18" w:rsidRPr="00573FC8" w:rsidRDefault="008F0F18" w:rsidP="00AB2F3F">
            <w:pPr>
              <w:jc w:val="both"/>
              <w:rPr>
                <w:sz w:val="24"/>
                <w:szCs w:val="24"/>
                <w:lang w:val="vi-VN"/>
              </w:rPr>
            </w:pPr>
            <w:r w:rsidRPr="00573FC8">
              <w:rPr>
                <w:sz w:val="24"/>
                <w:szCs w:val="24"/>
                <w:lang w:val="vi-VN"/>
              </w:rPr>
              <w:t>Đỗ Thị Bích Hiên</w:t>
            </w:r>
          </w:p>
        </w:tc>
        <w:tc>
          <w:tcPr>
            <w:tcW w:w="1266" w:type="dxa"/>
          </w:tcPr>
          <w:p w14:paraId="29182BE8" w14:textId="77777777" w:rsidR="008F0F18" w:rsidRPr="00573FC8" w:rsidRDefault="008F0F18" w:rsidP="00AB2F3F">
            <w:pPr>
              <w:rPr>
                <w:sz w:val="24"/>
                <w:szCs w:val="24"/>
                <w:lang w:val="vi-VN"/>
              </w:rPr>
            </w:pPr>
            <w:r w:rsidRPr="00573FC8">
              <w:rPr>
                <w:rFonts w:cs="Times New Roman"/>
                <w:sz w:val="24"/>
                <w:szCs w:val="24"/>
              </w:rPr>
              <w:t xml:space="preserve">Bài </w:t>
            </w:r>
            <w:r w:rsidRPr="00573FC8">
              <w:rPr>
                <w:rFonts w:cs="Times New Roman"/>
                <w:sz w:val="24"/>
                <w:szCs w:val="24"/>
                <w:lang w:val="vi-VN"/>
              </w:rPr>
              <w:t>5: Mô hình thuyền buồm</w:t>
            </w:r>
          </w:p>
        </w:tc>
        <w:tc>
          <w:tcPr>
            <w:tcW w:w="1120" w:type="dxa"/>
          </w:tcPr>
          <w:p w14:paraId="1F5924FF" w14:textId="77777777" w:rsidR="008F0F18" w:rsidRPr="00573FC8" w:rsidRDefault="008F0F18" w:rsidP="00AB2F3F">
            <w:pPr>
              <w:rPr>
                <w:sz w:val="24"/>
                <w:szCs w:val="24"/>
                <w:lang w:val="vi-VN"/>
              </w:rPr>
            </w:pPr>
            <w:r w:rsidRPr="00573FC8">
              <w:rPr>
                <w:sz w:val="24"/>
                <w:szCs w:val="24"/>
              </w:rPr>
              <w:t xml:space="preserve">Mô hình </w:t>
            </w:r>
            <w:r w:rsidRPr="00573FC8">
              <w:rPr>
                <w:sz w:val="24"/>
                <w:szCs w:val="24"/>
                <w:lang w:val="vi-VN"/>
              </w:rPr>
              <w:t>thuyền, buồm</w:t>
            </w:r>
          </w:p>
        </w:tc>
        <w:tc>
          <w:tcPr>
            <w:tcW w:w="1110" w:type="dxa"/>
          </w:tcPr>
          <w:p w14:paraId="39ED0994"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w:t>
            </w:r>
            <w:r w:rsidRPr="00573FC8">
              <w:rPr>
                <w:sz w:val="24"/>
                <w:szCs w:val="24"/>
              </w:rPr>
              <w:t>A-T</w:t>
            </w:r>
            <w:r w:rsidRPr="00573FC8">
              <w:rPr>
                <w:sz w:val="24"/>
                <w:szCs w:val="24"/>
                <w:lang w:val="vi-VN"/>
              </w:rPr>
              <w:t>13</w:t>
            </w:r>
          </w:p>
        </w:tc>
        <w:tc>
          <w:tcPr>
            <w:tcW w:w="898" w:type="dxa"/>
          </w:tcPr>
          <w:p w14:paraId="55953C6B" w14:textId="77777777" w:rsidR="008F0F18" w:rsidRDefault="008F0F18" w:rsidP="00AB2F3F">
            <w:r>
              <w:rPr>
                <w:szCs w:val="28"/>
              </w:rPr>
              <w:t>Trên lớp học</w:t>
            </w:r>
          </w:p>
        </w:tc>
      </w:tr>
      <w:tr w:rsidR="008F0F18" w14:paraId="3FA2DA71" w14:textId="77777777" w:rsidTr="008F0F18">
        <w:trPr>
          <w:trHeight w:val="1190"/>
        </w:trPr>
        <w:tc>
          <w:tcPr>
            <w:tcW w:w="602" w:type="dxa"/>
            <w:vAlign w:val="center"/>
          </w:tcPr>
          <w:p w14:paraId="64D7C930" w14:textId="77777777" w:rsidR="008F0F18" w:rsidRPr="00573FC8" w:rsidRDefault="008F0F18" w:rsidP="00AB2F3F">
            <w:pPr>
              <w:jc w:val="center"/>
              <w:rPr>
                <w:sz w:val="24"/>
                <w:szCs w:val="24"/>
              </w:rPr>
            </w:pPr>
            <w:r w:rsidRPr="00573FC8">
              <w:rPr>
                <w:sz w:val="24"/>
                <w:szCs w:val="24"/>
              </w:rPr>
              <w:t>6</w:t>
            </w:r>
          </w:p>
        </w:tc>
        <w:tc>
          <w:tcPr>
            <w:tcW w:w="764" w:type="dxa"/>
            <w:vAlign w:val="center"/>
          </w:tcPr>
          <w:p w14:paraId="454E26D4" w14:textId="77777777" w:rsidR="008F0F18" w:rsidRPr="00573FC8" w:rsidRDefault="008F0F18" w:rsidP="00AB2F3F">
            <w:pPr>
              <w:jc w:val="center"/>
              <w:rPr>
                <w:sz w:val="24"/>
                <w:szCs w:val="24"/>
                <w:lang w:val="vi-VN"/>
              </w:rPr>
            </w:pPr>
            <w:r w:rsidRPr="00573FC8">
              <w:rPr>
                <w:sz w:val="24"/>
                <w:szCs w:val="24"/>
                <w:lang w:val="vi-VN"/>
              </w:rPr>
              <w:t>13</w:t>
            </w:r>
          </w:p>
        </w:tc>
        <w:tc>
          <w:tcPr>
            <w:tcW w:w="1310" w:type="dxa"/>
            <w:vAlign w:val="center"/>
          </w:tcPr>
          <w:p w14:paraId="62347E89" w14:textId="77777777" w:rsidR="008F0F18" w:rsidRPr="00573FC8" w:rsidRDefault="008F0F18" w:rsidP="00AB2F3F">
            <w:pPr>
              <w:jc w:val="right"/>
              <w:rPr>
                <w:sz w:val="24"/>
                <w:szCs w:val="24"/>
              </w:rPr>
            </w:pPr>
            <w:r w:rsidRPr="00573FC8">
              <w:rPr>
                <w:sz w:val="24"/>
                <w:szCs w:val="24"/>
                <w:lang w:val="vi-VN"/>
              </w:rPr>
              <w:t>5</w:t>
            </w:r>
            <w:r w:rsidRPr="00573FC8">
              <w:rPr>
                <w:sz w:val="24"/>
                <w:szCs w:val="24"/>
              </w:rPr>
              <w:t>/</w:t>
            </w:r>
            <w:r w:rsidRPr="00573FC8">
              <w:rPr>
                <w:sz w:val="24"/>
                <w:szCs w:val="24"/>
                <w:lang w:val="vi-VN"/>
              </w:rPr>
              <w:t>1</w:t>
            </w:r>
            <w:r w:rsidRPr="00573FC8">
              <w:rPr>
                <w:sz w:val="24"/>
                <w:szCs w:val="24"/>
              </w:rPr>
              <w:t>2/202</w:t>
            </w:r>
            <w:r w:rsidRPr="00573FC8">
              <w:rPr>
                <w:sz w:val="24"/>
                <w:szCs w:val="24"/>
                <w:lang w:val="vi-VN"/>
              </w:rPr>
              <w:t>5</w:t>
            </w:r>
          </w:p>
        </w:tc>
        <w:tc>
          <w:tcPr>
            <w:tcW w:w="836" w:type="dxa"/>
            <w:vAlign w:val="center"/>
          </w:tcPr>
          <w:p w14:paraId="12E740B6" w14:textId="77777777" w:rsidR="008F0F18" w:rsidRPr="00573FC8" w:rsidRDefault="008F0F18" w:rsidP="00AB2F3F">
            <w:pPr>
              <w:jc w:val="center"/>
              <w:rPr>
                <w:sz w:val="24"/>
                <w:szCs w:val="24"/>
                <w:lang w:val="vi-VN"/>
              </w:rPr>
            </w:pPr>
            <w:r w:rsidRPr="00573FC8">
              <w:rPr>
                <w:sz w:val="24"/>
                <w:szCs w:val="24"/>
                <w:lang w:val="vi-VN"/>
              </w:rPr>
              <w:t>2</w:t>
            </w:r>
          </w:p>
        </w:tc>
        <w:tc>
          <w:tcPr>
            <w:tcW w:w="705" w:type="dxa"/>
          </w:tcPr>
          <w:p w14:paraId="4CAA5205" w14:textId="77777777" w:rsidR="008F0F18" w:rsidRPr="00573FC8" w:rsidRDefault="008F0F18" w:rsidP="00AB2F3F">
            <w:pPr>
              <w:jc w:val="both"/>
              <w:rPr>
                <w:sz w:val="24"/>
                <w:szCs w:val="24"/>
                <w:lang w:val="vi-VN"/>
              </w:rPr>
            </w:pPr>
            <w:r w:rsidRPr="00573FC8">
              <w:rPr>
                <w:sz w:val="24"/>
                <w:szCs w:val="24"/>
                <w:lang w:val="vi-VN"/>
              </w:rPr>
              <w:t>5B</w:t>
            </w:r>
          </w:p>
        </w:tc>
        <w:tc>
          <w:tcPr>
            <w:tcW w:w="2162" w:type="dxa"/>
            <w:shd w:val="clear" w:color="auto" w:fill="auto"/>
          </w:tcPr>
          <w:p w14:paraId="3D1963BB" w14:textId="77777777" w:rsidR="008F0F18" w:rsidRPr="00573FC8" w:rsidRDefault="008F0F18" w:rsidP="00AB2F3F">
            <w:pPr>
              <w:jc w:val="both"/>
              <w:rPr>
                <w:sz w:val="24"/>
                <w:szCs w:val="24"/>
                <w:lang w:val="vi-VN"/>
              </w:rPr>
            </w:pPr>
            <w:r w:rsidRPr="00573FC8">
              <w:rPr>
                <w:sz w:val="24"/>
                <w:szCs w:val="24"/>
                <w:lang w:val="vi-VN"/>
              </w:rPr>
              <w:t>Dương Thị Phượng</w:t>
            </w:r>
          </w:p>
        </w:tc>
        <w:tc>
          <w:tcPr>
            <w:tcW w:w="1266" w:type="dxa"/>
            <w:shd w:val="clear" w:color="auto" w:fill="auto"/>
          </w:tcPr>
          <w:p w14:paraId="1213D594" w14:textId="77777777" w:rsidR="008F0F18" w:rsidRPr="00573FC8" w:rsidRDefault="008F0F18" w:rsidP="00AB2F3F">
            <w:pPr>
              <w:rPr>
                <w:sz w:val="24"/>
                <w:szCs w:val="24"/>
                <w:lang w:val="vi-VN"/>
              </w:rPr>
            </w:pPr>
            <w:r w:rsidRPr="00573FC8">
              <w:rPr>
                <w:rFonts w:cs="Times New Roman"/>
                <w:sz w:val="24"/>
                <w:szCs w:val="24"/>
              </w:rPr>
              <w:t xml:space="preserve">Bài </w:t>
            </w:r>
            <w:r w:rsidRPr="00573FC8">
              <w:rPr>
                <w:rFonts w:cs="Times New Roman"/>
                <w:sz w:val="24"/>
                <w:szCs w:val="24"/>
                <w:lang w:val="vi-VN"/>
              </w:rPr>
              <w:t>5: Mô hình thuyền buồm</w:t>
            </w:r>
          </w:p>
        </w:tc>
        <w:tc>
          <w:tcPr>
            <w:tcW w:w="1120" w:type="dxa"/>
            <w:shd w:val="clear" w:color="auto" w:fill="auto"/>
          </w:tcPr>
          <w:p w14:paraId="1DF53DAC" w14:textId="77777777" w:rsidR="008F0F18" w:rsidRPr="00573FC8" w:rsidRDefault="008F0F18" w:rsidP="00AB2F3F">
            <w:pPr>
              <w:rPr>
                <w:sz w:val="24"/>
                <w:szCs w:val="24"/>
                <w:lang w:val="vi-VN"/>
              </w:rPr>
            </w:pPr>
            <w:r w:rsidRPr="00573FC8">
              <w:rPr>
                <w:sz w:val="24"/>
                <w:szCs w:val="24"/>
              </w:rPr>
              <w:t xml:space="preserve">Mô hình </w:t>
            </w:r>
            <w:r w:rsidRPr="00573FC8">
              <w:rPr>
                <w:sz w:val="24"/>
                <w:szCs w:val="24"/>
                <w:lang w:val="vi-VN"/>
              </w:rPr>
              <w:t>thuyền, buồm</w:t>
            </w:r>
          </w:p>
        </w:tc>
        <w:tc>
          <w:tcPr>
            <w:tcW w:w="1110" w:type="dxa"/>
            <w:shd w:val="clear" w:color="auto" w:fill="auto"/>
          </w:tcPr>
          <w:p w14:paraId="644BBE15"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5B</w:t>
            </w:r>
            <w:r w:rsidRPr="00573FC8">
              <w:rPr>
                <w:sz w:val="24"/>
                <w:szCs w:val="24"/>
              </w:rPr>
              <w:t>-T</w:t>
            </w:r>
            <w:r w:rsidRPr="00573FC8">
              <w:rPr>
                <w:sz w:val="24"/>
                <w:szCs w:val="24"/>
                <w:lang w:val="vi-VN"/>
              </w:rPr>
              <w:t>13</w:t>
            </w:r>
          </w:p>
        </w:tc>
        <w:tc>
          <w:tcPr>
            <w:tcW w:w="898" w:type="dxa"/>
            <w:vAlign w:val="center"/>
          </w:tcPr>
          <w:p w14:paraId="48C81A39" w14:textId="77777777" w:rsidR="008F0F18" w:rsidRDefault="008F0F18" w:rsidP="00AB2F3F">
            <w:pPr>
              <w:rPr>
                <w:szCs w:val="28"/>
              </w:rPr>
            </w:pPr>
            <w:r>
              <w:rPr>
                <w:szCs w:val="28"/>
              </w:rPr>
              <w:t>Trên lớp học</w:t>
            </w:r>
          </w:p>
        </w:tc>
      </w:tr>
      <w:tr w:rsidR="008F0F18" w14:paraId="7381D599" w14:textId="77777777" w:rsidTr="008F0F18">
        <w:trPr>
          <w:trHeight w:val="512"/>
        </w:trPr>
        <w:tc>
          <w:tcPr>
            <w:tcW w:w="602" w:type="dxa"/>
            <w:vAlign w:val="center"/>
          </w:tcPr>
          <w:p w14:paraId="65A303CE" w14:textId="77777777" w:rsidR="008F0F18" w:rsidRPr="00573FC8" w:rsidRDefault="008F0F18" w:rsidP="00AB2F3F">
            <w:pPr>
              <w:jc w:val="center"/>
              <w:rPr>
                <w:sz w:val="24"/>
                <w:szCs w:val="24"/>
              </w:rPr>
            </w:pPr>
            <w:r w:rsidRPr="00573FC8">
              <w:rPr>
                <w:sz w:val="24"/>
                <w:szCs w:val="24"/>
              </w:rPr>
              <w:t>7</w:t>
            </w:r>
          </w:p>
        </w:tc>
        <w:tc>
          <w:tcPr>
            <w:tcW w:w="764" w:type="dxa"/>
            <w:vAlign w:val="center"/>
          </w:tcPr>
          <w:p w14:paraId="39D5DF1C" w14:textId="77777777" w:rsidR="008F0F18" w:rsidRPr="00573FC8" w:rsidRDefault="008F0F18" w:rsidP="00AB2F3F">
            <w:pPr>
              <w:jc w:val="center"/>
              <w:rPr>
                <w:sz w:val="24"/>
                <w:szCs w:val="24"/>
                <w:lang w:val="vi-VN"/>
              </w:rPr>
            </w:pPr>
            <w:r w:rsidRPr="00573FC8">
              <w:rPr>
                <w:sz w:val="24"/>
                <w:szCs w:val="24"/>
                <w:lang w:val="vi-VN"/>
              </w:rPr>
              <w:t>13</w:t>
            </w:r>
          </w:p>
        </w:tc>
        <w:tc>
          <w:tcPr>
            <w:tcW w:w="1310" w:type="dxa"/>
            <w:vAlign w:val="center"/>
          </w:tcPr>
          <w:p w14:paraId="5CDD16E0" w14:textId="77777777" w:rsidR="008F0F18" w:rsidRPr="00573FC8" w:rsidRDefault="008F0F18" w:rsidP="00AB2F3F">
            <w:pPr>
              <w:jc w:val="right"/>
              <w:rPr>
                <w:sz w:val="24"/>
                <w:szCs w:val="24"/>
              </w:rPr>
            </w:pPr>
            <w:r w:rsidRPr="00573FC8">
              <w:rPr>
                <w:sz w:val="24"/>
                <w:szCs w:val="24"/>
                <w:lang w:val="vi-VN"/>
              </w:rPr>
              <w:t>4</w:t>
            </w:r>
            <w:r w:rsidRPr="00573FC8">
              <w:rPr>
                <w:sz w:val="24"/>
                <w:szCs w:val="24"/>
              </w:rPr>
              <w:t>/</w:t>
            </w:r>
            <w:r w:rsidRPr="00573FC8">
              <w:rPr>
                <w:sz w:val="24"/>
                <w:szCs w:val="24"/>
                <w:lang w:val="vi-VN"/>
              </w:rPr>
              <w:t>1</w:t>
            </w:r>
            <w:r w:rsidRPr="00573FC8">
              <w:rPr>
                <w:sz w:val="24"/>
                <w:szCs w:val="24"/>
              </w:rPr>
              <w:t>2/202</w:t>
            </w:r>
            <w:r w:rsidRPr="00573FC8">
              <w:rPr>
                <w:sz w:val="24"/>
                <w:szCs w:val="24"/>
                <w:lang w:val="vi-VN"/>
              </w:rPr>
              <w:t>5</w:t>
            </w:r>
          </w:p>
        </w:tc>
        <w:tc>
          <w:tcPr>
            <w:tcW w:w="836" w:type="dxa"/>
            <w:vAlign w:val="center"/>
          </w:tcPr>
          <w:p w14:paraId="28C38A2F" w14:textId="77777777" w:rsidR="008F0F18" w:rsidRPr="00573FC8" w:rsidRDefault="008F0F18" w:rsidP="00AB2F3F">
            <w:pPr>
              <w:jc w:val="center"/>
              <w:rPr>
                <w:sz w:val="24"/>
                <w:szCs w:val="24"/>
              </w:rPr>
            </w:pPr>
            <w:r w:rsidRPr="00573FC8">
              <w:rPr>
                <w:sz w:val="24"/>
                <w:szCs w:val="24"/>
              </w:rPr>
              <w:t>2</w:t>
            </w:r>
          </w:p>
        </w:tc>
        <w:tc>
          <w:tcPr>
            <w:tcW w:w="705" w:type="dxa"/>
          </w:tcPr>
          <w:p w14:paraId="7098FBBF" w14:textId="77777777" w:rsidR="008F0F18" w:rsidRPr="00573FC8" w:rsidRDefault="008F0F18" w:rsidP="00AB2F3F">
            <w:pPr>
              <w:jc w:val="both"/>
              <w:rPr>
                <w:sz w:val="24"/>
                <w:szCs w:val="24"/>
                <w:lang w:val="vi-VN"/>
              </w:rPr>
            </w:pPr>
            <w:r w:rsidRPr="00573FC8">
              <w:rPr>
                <w:sz w:val="24"/>
                <w:szCs w:val="24"/>
                <w:lang w:val="vi-VN"/>
              </w:rPr>
              <w:t>5C</w:t>
            </w:r>
          </w:p>
        </w:tc>
        <w:tc>
          <w:tcPr>
            <w:tcW w:w="2162" w:type="dxa"/>
            <w:shd w:val="clear" w:color="auto" w:fill="auto"/>
          </w:tcPr>
          <w:p w14:paraId="37FEC3F3" w14:textId="77777777" w:rsidR="008F0F18" w:rsidRPr="00573FC8" w:rsidRDefault="008F0F18" w:rsidP="00AB2F3F">
            <w:pPr>
              <w:jc w:val="both"/>
              <w:rPr>
                <w:sz w:val="24"/>
                <w:szCs w:val="24"/>
                <w:lang w:val="vi-VN"/>
              </w:rPr>
            </w:pPr>
            <w:r w:rsidRPr="00573FC8">
              <w:rPr>
                <w:sz w:val="24"/>
                <w:szCs w:val="24"/>
              </w:rPr>
              <w:t xml:space="preserve">Phạm Thị </w:t>
            </w:r>
            <w:r w:rsidRPr="00573FC8">
              <w:rPr>
                <w:sz w:val="24"/>
                <w:szCs w:val="24"/>
                <w:lang w:val="vi-VN"/>
              </w:rPr>
              <w:t>Bích Kha</w:t>
            </w:r>
          </w:p>
        </w:tc>
        <w:tc>
          <w:tcPr>
            <w:tcW w:w="1266" w:type="dxa"/>
            <w:shd w:val="clear" w:color="auto" w:fill="auto"/>
          </w:tcPr>
          <w:p w14:paraId="43B01AF7" w14:textId="77777777" w:rsidR="008F0F18" w:rsidRPr="00573FC8" w:rsidRDefault="008F0F18" w:rsidP="00AB2F3F">
            <w:pPr>
              <w:rPr>
                <w:sz w:val="24"/>
                <w:szCs w:val="24"/>
                <w:lang w:val="vi-VN"/>
              </w:rPr>
            </w:pPr>
            <w:r w:rsidRPr="00573FC8">
              <w:rPr>
                <w:rFonts w:cs="Times New Roman"/>
                <w:sz w:val="24"/>
                <w:szCs w:val="24"/>
              </w:rPr>
              <w:t xml:space="preserve">Bài </w:t>
            </w:r>
            <w:r w:rsidRPr="00573FC8">
              <w:rPr>
                <w:rFonts w:cs="Times New Roman"/>
                <w:sz w:val="24"/>
                <w:szCs w:val="24"/>
                <w:lang w:val="vi-VN"/>
              </w:rPr>
              <w:t>5: Mô hình thuyền buồm</w:t>
            </w:r>
          </w:p>
        </w:tc>
        <w:tc>
          <w:tcPr>
            <w:tcW w:w="1120" w:type="dxa"/>
            <w:shd w:val="clear" w:color="auto" w:fill="auto"/>
          </w:tcPr>
          <w:p w14:paraId="56075FD4" w14:textId="77777777" w:rsidR="008F0F18" w:rsidRPr="00573FC8" w:rsidRDefault="008F0F18" w:rsidP="00AB2F3F">
            <w:pPr>
              <w:rPr>
                <w:sz w:val="24"/>
                <w:szCs w:val="24"/>
                <w:lang w:val="vi-VN"/>
              </w:rPr>
            </w:pPr>
            <w:r w:rsidRPr="00573FC8">
              <w:rPr>
                <w:sz w:val="24"/>
                <w:szCs w:val="24"/>
              </w:rPr>
              <w:t xml:space="preserve">Mô hình </w:t>
            </w:r>
            <w:r w:rsidRPr="00573FC8">
              <w:rPr>
                <w:sz w:val="24"/>
                <w:szCs w:val="24"/>
                <w:lang w:val="vi-VN"/>
              </w:rPr>
              <w:t>thuyền, buồm</w:t>
            </w:r>
          </w:p>
        </w:tc>
        <w:tc>
          <w:tcPr>
            <w:tcW w:w="1110" w:type="dxa"/>
            <w:shd w:val="clear" w:color="auto" w:fill="auto"/>
          </w:tcPr>
          <w:p w14:paraId="73F429A5"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5C</w:t>
            </w:r>
            <w:r w:rsidRPr="00573FC8">
              <w:rPr>
                <w:sz w:val="24"/>
                <w:szCs w:val="24"/>
              </w:rPr>
              <w:t>-T</w:t>
            </w:r>
            <w:r w:rsidRPr="00573FC8">
              <w:rPr>
                <w:sz w:val="24"/>
                <w:szCs w:val="24"/>
                <w:lang w:val="vi-VN"/>
              </w:rPr>
              <w:t>13</w:t>
            </w:r>
          </w:p>
        </w:tc>
        <w:tc>
          <w:tcPr>
            <w:tcW w:w="898" w:type="dxa"/>
            <w:vAlign w:val="center"/>
          </w:tcPr>
          <w:p w14:paraId="78EE92C7" w14:textId="77777777" w:rsidR="008F0F18" w:rsidRDefault="008F0F18" w:rsidP="00AB2F3F">
            <w:pPr>
              <w:rPr>
                <w:szCs w:val="28"/>
              </w:rPr>
            </w:pPr>
            <w:r>
              <w:rPr>
                <w:szCs w:val="28"/>
              </w:rPr>
              <w:t>Trên lớp học</w:t>
            </w:r>
          </w:p>
        </w:tc>
      </w:tr>
      <w:tr w:rsidR="008F0F18" w14:paraId="500D1E0F" w14:textId="77777777" w:rsidTr="008F0F18">
        <w:trPr>
          <w:trHeight w:val="1190"/>
        </w:trPr>
        <w:tc>
          <w:tcPr>
            <w:tcW w:w="602" w:type="dxa"/>
            <w:vAlign w:val="center"/>
          </w:tcPr>
          <w:p w14:paraId="56EC51C8" w14:textId="77777777" w:rsidR="008F0F18" w:rsidRPr="00573FC8" w:rsidRDefault="008F0F18" w:rsidP="00AB2F3F">
            <w:pPr>
              <w:jc w:val="center"/>
              <w:rPr>
                <w:sz w:val="24"/>
                <w:szCs w:val="24"/>
              </w:rPr>
            </w:pPr>
            <w:r w:rsidRPr="00573FC8">
              <w:rPr>
                <w:sz w:val="24"/>
                <w:szCs w:val="24"/>
              </w:rPr>
              <w:t>8</w:t>
            </w:r>
          </w:p>
        </w:tc>
        <w:tc>
          <w:tcPr>
            <w:tcW w:w="764" w:type="dxa"/>
            <w:vAlign w:val="center"/>
          </w:tcPr>
          <w:p w14:paraId="430A4198" w14:textId="77777777" w:rsidR="008F0F18" w:rsidRPr="00573FC8" w:rsidRDefault="008F0F18" w:rsidP="00AB2F3F">
            <w:pPr>
              <w:jc w:val="center"/>
              <w:rPr>
                <w:sz w:val="24"/>
                <w:szCs w:val="24"/>
                <w:lang w:val="vi-VN"/>
              </w:rPr>
            </w:pPr>
            <w:r w:rsidRPr="00573FC8">
              <w:rPr>
                <w:sz w:val="24"/>
                <w:szCs w:val="24"/>
                <w:lang w:val="vi-VN"/>
              </w:rPr>
              <w:t>13</w:t>
            </w:r>
          </w:p>
        </w:tc>
        <w:tc>
          <w:tcPr>
            <w:tcW w:w="1310" w:type="dxa"/>
            <w:vAlign w:val="center"/>
          </w:tcPr>
          <w:p w14:paraId="7B83392F" w14:textId="77777777" w:rsidR="008F0F18" w:rsidRPr="00573FC8" w:rsidRDefault="008F0F18" w:rsidP="00AB2F3F">
            <w:pPr>
              <w:jc w:val="center"/>
              <w:rPr>
                <w:sz w:val="24"/>
                <w:szCs w:val="24"/>
              </w:rPr>
            </w:pPr>
            <w:r w:rsidRPr="00573FC8">
              <w:rPr>
                <w:sz w:val="24"/>
                <w:szCs w:val="24"/>
                <w:lang w:val="vi-VN"/>
              </w:rPr>
              <w:t>4</w:t>
            </w:r>
            <w:r w:rsidRPr="00573FC8">
              <w:rPr>
                <w:sz w:val="24"/>
                <w:szCs w:val="24"/>
              </w:rPr>
              <w:t>/</w:t>
            </w:r>
            <w:r w:rsidRPr="00573FC8">
              <w:rPr>
                <w:sz w:val="24"/>
                <w:szCs w:val="24"/>
                <w:lang w:val="vi-VN"/>
              </w:rPr>
              <w:t>1</w:t>
            </w:r>
            <w:r w:rsidRPr="00573FC8">
              <w:rPr>
                <w:sz w:val="24"/>
                <w:szCs w:val="24"/>
              </w:rPr>
              <w:t>2/202</w:t>
            </w:r>
            <w:r w:rsidRPr="00573FC8">
              <w:rPr>
                <w:sz w:val="24"/>
                <w:szCs w:val="24"/>
                <w:lang w:val="vi-VN"/>
              </w:rPr>
              <w:t>5</w:t>
            </w:r>
          </w:p>
        </w:tc>
        <w:tc>
          <w:tcPr>
            <w:tcW w:w="836" w:type="dxa"/>
            <w:vAlign w:val="center"/>
          </w:tcPr>
          <w:p w14:paraId="7435BF86" w14:textId="77777777" w:rsidR="008F0F18" w:rsidRPr="00573FC8" w:rsidRDefault="008F0F18" w:rsidP="00AB2F3F">
            <w:pPr>
              <w:jc w:val="center"/>
              <w:rPr>
                <w:sz w:val="24"/>
                <w:szCs w:val="24"/>
                <w:lang w:val="vi-VN"/>
              </w:rPr>
            </w:pPr>
            <w:r w:rsidRPr="00573FC8">
              <w:rPr>
                <w:sz w:val="24"/>
                <w:szCs w:val="24"/>
                <w:lang w:val="vi-VN"/>
              </w:rPr>
              <w:t>2</w:t>
            </w:r>
          </w:p>
        </w:tc>
        <w:tc>
          <w:tcPr>
            <w:tcW w:w="705" w:type="dxa"/>
          </w:tcPr>
          <w:p w14:paraId="4D0176D5" w14:textId="77777777" w:rsidR="008F0F18" w:rsidRPr="00573FC8" w:rsidRDefault="008F0F18" w:rsidP="00AB2F3F">
            <w:pPr>
              <w:jc w:val="both"/>
              <w:rPr>
                <w:sz w:val="24"/>
                <w:szCs w:val="24"/>
                <w:lang w:val="vi-VN"/>
              </w:rPr>
            </w:pPr>
            <w:r w:rsidRPr="00573FC8">
              <w:rPr>
                <w:sz w:val="24"/>
                <w:szCs w:val="24"/>
                <w:lang w:val="vi-VN"/>
              </w:rPr>
              <w:t>5D</w:t>
            </w:r>
          </w:p>
        </w:tc>
        <w:tc>
          <w:tcPr>
            <w:tcW w:w="2162" w:type="dxa"/>
            <w:shd w:val="clear" w:color="auto" w:fill="auto"/>
          </w:tcPr>
          <w:p w14:paraId="4C38ACA9" w14:textId="77777777" w:rsidR="008F0F18" w:rsidRPr="00573FC8" w:rsidRDefault="008F0F18" w:rsidP="00AB2F3F">
            <w:pPr>
              <w:jc w:val="both"/>
              <w:rPr>
                <w:sz w:val="24"/>
                <w:szCs w:val="24"/>
                <w:lang w:val="vi-VN"/>
              </w:rPr>
            </w:pPr>
            <w:r w:rsidRPr="00573FC8">
              <w:rPr>
                <w:sz w:val="24"/>
                <w:szCs w:val="24"/>
                <w:lang w:val="vi-VN"/>
              </w:rPr>
              <w:t>Nguyễn Thị Thúy Vũ</w:t>
            </w:r>
          </w:p>
        </w:tc>
        <w:tc>
          <w:tcPr>
            <w:tcW w:w="1266" w:type="dxa"/>
            <w:shd w:val="clear" w:color="auto" w:fill="auto"/>
          </w:tcPr>
          <w:p w14:paraId="35449CB9" w14:textId="77777777" w:rsidR="008F0F18" w:rsidRPr="00573FC8" w:rsidRDefault="008F0F18" w:rsidP="00AB2F3F">
            <w:pPr>
              <w:rPr>
                <w:sz w:val="24"/>
                <w:szCs w:val="24"/>
                <w:lang w:val="vi-VN"/>
              </w:rPr>
            </w:pPr>
            <w:r w:rsidRPr="00573FC8">
              <w:rPr>
                <w:rFonts w:cs="Times New Roman"/>
                <w:sz w:val="24"/>
                <w:szCs w:val="24"/>
              </w:rPr>
              <w:t xml:space="preserve">Bài </w:t>
            </w:r>
            <w:r w:rsidRPr="00573FC8">
              <w:rPr>
                <w:rFonts w:cs="Times New Roman"/>
                <w:sz w:val="24"/>
                <w:szCs w:val="24"/>
                <w:lang w:val="vi-VN"/>
              </w:rPr>
              <w:t>5: Mô hình thuyền buồm</w:t>
            </w:r>
          </w:p>
        </w:tc>
        <w:tc>
          <w:tcPr>
            <w:tcW w:w="1120" w:type="dxa"/>
            <w:shd w:val="clear" w:color="auto" w:fill="auto"/>
          </w:tcPr>
          <w:p w14:paraId="243D2A11" w14:textId="77777777" w:rsidR="008F0F18" w:rsidRPr="00573FC8" w:rsidRDefault="008F0F18" w:rsidP="00AB2F3F">
            <w:pPr>
              <w:rPr>
                <w:sz w:val="24"/>
                <w:szCs w:val="24"/>
                <w:lang w:val="vi-VN"/>
              </w:rPr>
            </w:pPr>
            <w:r w:rsidRPr="00573FC8">
              <w:rPr>
                <w:sz w:val="24"/>
                <w:szCs w:val="24"/>
              </w:rPr>
              <w:t xml:space="preserve">Mô hình </w:t>
            </w:r>
            <w:r w:rsidRPr="00573FC8">
              <w:rPr>
                <w:sz w:val="24"/>
                <w:szCs w:val="24"/>
                <w:lang w:val="vi-VN"/>
              </w:rPr>
              <w:t>thuyền, buồm</w:t>
            </w:r>
          </w:p>
        </w:tc>
        <w:tc>
          <w:tcPr>
            <w:tcW w:w="1110" w:type="dxa"/>
            <w:shd w:val="clear" w:color="auto" w:fill="auto"/>
          </w:tcPr>
          <w:p w14:paraId="5983A53E" w14:textId="77777777" w:rsidR="008F0F18" w:rsidRPr="00573FC8" w:rsidRDefault="008F0F18" w:rsidP="00AB2F3F">
            <w:pPr>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5D</w:t>
            </w:r>
            <w:r w:rsidRPr="00573FC8">
              <w:rPr>
                <w:sz w:val="24"/>
                <w:szCs w:val="24"/>
              </w:rPr>
              <w:t>-T</w:t>
            </w:r>
            <w:r w:rsidRPr="00573FC8">
              <w:rPr>
                <w:sz w:val="24"/>
                <w:szCs w:val="24"/>
                <w:lang w:val="vi-VN"/>
              </w:rPr>
              <w:t>13</w:t>
            </w:r>
          </w:p>
        </w:tc>
        <w:tc>
          <w:tcPr>
            <w:tcW w:w="898" w:type="dxa"/>
            <w:vAlign w:val="center"/>
          </w:tcPr>
          <w:p w14:paraId="2A6717E9" w14:textId="77777777" w:rsidR="008F0F18" w:rsidRDefault="008F0F18" w:rsidP="00AB2F3F">
            <w:pPr>
              <w:rPr>
                <w:szCs w:val="28"/>
              </w:rPr>
            </w:pPr>
            <w:r>
              <w:rPr>
                <w:szCs w:val="28"/>
              </w:rPr>
              <w:t>Trên lớp học</w:t>
            </w:r>
          </w:p>
        </w:tc>
      </w:tr>
      <w:tr w:rsidR="008F0F18" w14:paraId="20851909" w14:textId="77777777" w:rsidTr="008F0F18">
        <w:trPr>
          <w:trHeight w:val="1913"/>
        </w:trPr>
        <w:tc>
          <w:tcPr>
            <w:tcW w:w="602" w:type="dxa"/>
            <w:vAlign w:val="center"/>
          </w:tcPr>
          <w:p w14:paraId="22470C2E" w14:textId="77777777" w:rsidR="008F0F18" w:rsidRPr="00573FC8" w:rsidRDefault="008F0F18" w:rsidP="00AB2F3F">
            <w:pPr>
              <w:jc w:val="center"/>
              <w:rPr>
                <w:sz w:val="24"/>
                <w:szCs w:val="24"/>
              </w:rPr>
            </w:pPr>
            <w:r w:rsidRPr="00573FC8">
              <w:rPr>
                <w:sz w:val="24"/>
                <w:szCs w:val="24"/>
              </w:rPr>
              <w:t>9</w:t>
            </w:r>
          </w:p>
        </w:tc>
        <w:tc>
          <w:tcPr>
            <w:tcW w:w="764" w:type="dxa"/>
            <w:vAlign w:val="center"/>
          </w:tcPr>
          <w:p w14:paraId="1AAAF550" w14:textId="77777777" w:rsidR="008F0F18" w:rsidRPr="00573FC8" w:rsidRDefault="008F0F18" w:rsidP="00AB2F3F">
            <w:pPr>
              <w:jc w:val="center"/>
              <w:rPr>
                <w:sz w:val="24"/>
                <w:szCs w:val="24"/>
                <w:lang w:val="vi-VN"/>
              </w:rPr>
            </w:pPr>
            <w:r w:rsidRPr="00573FC8">
              <w:rPr>
                <w:sz w:val="24"/>
                <w:szCs w:val="24"/>
                <w:lang w:val="vi-VN"/>
              </w:rPr>
              <w:t>14</w:t>
            </w:r>
          </w:p>
        </w:tc>
        <w:tc>
          <w:tcPr>
            <w:tcW w:w="1310" w:type="dxa"/>
            <w:vAlign w:val="center"/>
          </w:tcPr>
          <w:p w14:paraId="2B91C52C" w14:textId="77777777" w:rsidR="008F0F18" w:rsidRPr="00573FC8" w:rsidRDefault="008F0F18" w:rsidP="00AB2F3F">
            <w:pPr>
              <w:jc w:val="right"/>
              <w:rPr>
                <w:sz w:val="24"/>
                <w:szCs w:val="24"/>
                <w:lang w:val="vi-VN"/>
              </w:rPr>
            </w:pPr>
            <w:r w:rsidRPr="00573FC8">
              <w:rPr>
                <w:sz w:val="24"/>
                <w:szCs w:val="24"/>
                <w:lang w:val="vi-VN"/>
              </w:rPr>
              <w:t>12</w:t>
            </w:r>
            <w:r w:rsidRPr="00573FC8">
              <w:rPr>
                <w:sz w:val="24"/>
                <w:szCs w:val="24"/>
              </w:rPr>
              <w:t>/</w:t>
            </w:r>
            <w:r w:rsidRPr="00573FC8">
              <w:rPr>
                <w:sz w:val="24"/>
                <w:szCs w:val="24"/>
                <w:lang w:val="vi-VN"/>
              </w:rPr>
              <w:t>12</w:t>
            </w:r>
            <w:r w:rsidRPr="00573FC8">
              <w:rPr>
                <w:sz w:val="24"/>
                <w:szCs w:val="24"/>
              </w:rPr>
              <w:t>/202</w:t>
            </w:r>
            <w:r w:rsidRPr="00573FC8">
              <w:rPr>
                <w:sz w:val="24"/>
                <w:szCs w:val="24"/>
                <w:lang w:val="vi-VN"/>
              </w:rPr>
              <w:t>5</w:t>
            </w:r>
          </w:p>
        </w:tc>
        <w:tc>
          <w:tcPr>
            <w:tcW w:w="836" w:type="dxa"/>
            <w:vAlign w:val="center"/>
          </w:tcPr>
          <w:p w14:paraId="1245EAED" w14:textId="77777777" w:rsidR="008F0F18" w:rsidRPr="00573FC8" w:rsidRDefault="008F0F18" w:rsidP="00AB2F3F">
            <w:pPr>
              <w:jc w:val="center"/>
              <w:rPr>
                <w:sz w:val="24"/>
                <w:szCs w:val="24"/>
                <w:lang w:val="vi-VN"/>
              </w:rPr>
            </w:pPr>
            <w:r w:rsidRPr="00573FC8">
              <w:rPr>
                <w:sz w:val="24"/>
                <w:szCs w:val="24"/>
                <w:lang w:val="vi-VN"/>
              </w:rPr>
              <w:t>3</w:t>
            </w:r>
          </w:p>
        </w:tc>
        <w:tc>
          <w:tcPr>
            <w:tcW w:w="705" w:type="dxa"/>
          </w:tcPr>
          <w:p w14:paraId="1F523395" w14:textId="77777777" w:rsidR="008F0F18" w:rsidRPr="00573FC8" w:rsidRDefault="008F0F18" w:rsidP="00AB2F3F">
            <w:pPr>
              <w:jc w:val="both"/>
              <w:rPr>
                <w:sz w:val="24"/>
                <w:szCs w:val="24"/>
                <w:lang w:val="vi-VN"/>
              </w:rPr>
            </w:pPr>
            <w:r w:rsidRPr="00573FC8">
              <w:rPr>
                <w:sz w:val="24"/>
                <w:szCs w:val="24"/>
                <w:lang w:val="vi-VN"/>
              </w:rPr>
              <w:t>5A</w:t>
            </w:r>
          </w:p>
        </w:tc>
        <w:tc>
          <w:tcPr>
            <w:tcW w:w="2162" w:type="dxa"/>
          </w:tcPr>
          <w:p w14:paraId="2F91986C" w14:textId="77777777" w:rsidR="008F0F18" w:rsidRPr="00573FC8" w:rsidRDefault="008F0F18" w:rsidP="00AB2F3F">
            <w:pPr>
              <w:jc w:val="both"/>
              <w:rPr>
                <w:sz w:val="24"/>
                <w:szCs w:val="24"/>
                <w:lang w:val="vi-VN"/>
              </w:rPr>
            </w:pPr>
            <w:r w:rsidRPr="00573FC8">
              <w:rPr>
                <w:sz w:val="24"/>
                <w:szCs w:val="24"/>
                <w:lang w:val="vi-VN"/>
              </w:rPr>
              <w:t>Đỗ Thị Bích Hiên</w:t>
            </w:r>
          </w:p>
        </w:tc>
        <w:tc>
          <w:tcPr>
            <w:tcW w:w="1266" w:type="dxa"/>
            <w:vAlign w:val="center"/>
          </w:tcPr>
          <w:p w14:paraId="7F913109" w14:textId="77777777" w:rsidR="008F0F18" w:rsidRPr="00573FC8" w:rsidRDefault="008F0F18" w:rsidP="00AB2F3F">
            <w:pPr>
              <w:rPr>
                <w:sz w:val="24"/>
                <w:szCs w:val="24"/>
                <w:lang w:val="vi-VN"/>
              </w:rPr>
            </w:pPr>
            <w:r w:rsidRPr="00573FC8">
              <w:rPr>
                <w:sz w:val="24"/>
                <w:szCs w:val="24"/>
                <w:lang w:val="vi-VN"/>
              </w:rPr>
              <w:t xml:space="preserve">Bài 14: Ngôi nhà nhỏ, tiện ích </w:t>
            </w:r>
          </w:p>
        </w:tc>
        <w:tc>
          <w:tcPr>
            <w:tcW w:w="1120" w:type="dxa"/>
            <w:vAlign w:val="center"/>
          </w:tcPr>
          <w:p w14:paraId="00132341" w14:textId="77777777" w:rsidR="008F0F18" w:rsidRPr="00573FC8" w:rsidRDefault="008F0F18" w:rsidP="00AB2F3F">
            <w:pPr>
              <w:jc w:val="both"/>
              <w:rPr>
                <w:sz w:val="24"/>
                <w:szCs w:val="24"/>
                <w:lang w:val="vi-VN"/>
              </w:rPr>
            </w:pPr>
            <w:r w:rsidRPr="00573FC8">
              <w:rPr>
                <w:sz w:val="24"/>
                <w:szCs w:val="24"/>
              </w:rPr>
              <w:t xml:space="preserve">Mô hình </w:t>
            </w:r>
            <w:r w:rsidRPr="00573FC8">
              <w:rPr>
                <w:sz w:val="24"/>
                <w:szCs w:val="24"/>
                <w:lang w:val="vi-VN"/>
              </w:rPr>
              <w:t>ngôi nhà</w:t>
            </w:r>
          </w:p>
        </w:tc>
        <w:tc>
          <w:tcPr>
            <w:tcW w:w="1110" w:type="dxa"/>
            <w:vAlign w:val="center"/>
          </w:tcPr>
          <w:p w14:paraId="793C2730"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-T</w:t>
            </w:r>
            <w:r w:rsidRPr="00573FC8">
              <w:rPr>
                <w:sz w:val="24"/>
                <w:szCs w:val="24"/>
                <w:lang w:val="vi-VN"/>
              </w:rPr>
              <w:t>14</w:t>
            </w:r>
          </w:p>
        </w:tc>
        <w:tc>
          <w:tcPr>
            <w:tcW w:w="898" w:type="dxa"/>
            <w:vAlign w:val="center"/>
          </w:tcPr>
          <w:p w14:paraId="13B84D95" w14:textId="77777777" w:rsidR="008F0F18" w:rsidRDefault="008F0F18" w:rsidP="00AB2F3F">
            <w:pPr>
              <w:rPr>
                <w:szCs w:val="28"/>
              </w:rPr>
            </w:pPr>
            <w:r>
              <w:rPr>
                <w:szCs w:val="28"/>
              </w:rPr>
              <w:t>Trên lớp học</w:t>
            </w:r>
          </w:p>
        </w:tc>
      </w:tr>
      <w:tr w:rsidR="008F0F18" w14:paraId="47C22207" w14:textId="77777777" w:rsidTr="008F0F18">
        <w:trPr>
          <w:trHeight w:val="1883"/>
        </w:trPr>
        <w:tc>
          <w:tcPr>
            <w:tcW w:w="602" w:type="dxa"/>
            <w:vAlign w:val="center"/>
          </w:tcPr>
          <w:p w14:paraId="2D1E21D2" w14:textId="77777777" w:rsidR="008F0F18" w:rsidRPr="00573FC8" w:rsidRDefault="008F0F18" w:rsidP="00AB2F3F">
            <w:pPr>
              <w:jc w:val="center"/>
              <w:rPr>
                <w:sz w:val="24"/>
                <w:szCs w:val="24"/>
              </w:rPr>
            </w:pPr>
            <w:r w:rsidRPr="00573FC8">
              <w:rPr>
                <w:sz w:val="24"/>
                <w:szCs w:val="24"/>
              </w:rPr>
              <w:t>10</w:t>
            </w:r>
          </w:p>
        </w:tc>
        <w:tc>
          <w:tcPr>
            <w:tcW w:w="764" w:type="dxa"/>
            <w:vAlign w:val="center"/>
          </w:tcPr>
          <w:p w14:paraId="78044DED" w14:textId="77777777" w:rsidR="008F0F18" w:rsidRPr="00573FC8" w:rsidRDefault="008F0F18" w:rsidP="00AB2F3F">
            <w:pPr>
              <w:jc w:val="center"/>
              <w:rPr>
                <w:sz w:val="24"/>
                <w:szCs w:val="24"/>
                <w:lang w:val="vi-VN"/>
              </w:rPr>
            </w:pPr>
            <w:r w:rsidRPr="00573FC8">
              <w:rPr>
                <w:sz w:val="24"/>
                <w:szCs w:val="24"/>
                <w:lang w:val="vi-VN"/>
              </w:rPr>
              <w:t>14</w:t>
            </w:r>
          </w:p>
        </w:tc>
        <w:tc>
          <w:tcPr>
            <w:tcW w:w="1310" w:type="dxa"/>
            <w:vAlign w:val="center"/>
          </w:tcPr>
          <w:p w14:paraId="582E78BA" w14:textId="77777777" w:rsidR="008F0F18" w:rsidRPr="00573FC8" w:rsidRDefault="008F0F18" w:rsidP="00AB2F3F">
            <w:pPr>
              <w:jc w:val="right"/>
              <w:rPr>
                <w:sz w:val="24"/>
                <w:szCs w:val="24"/>
              </w:rPr>
            </w:pPr>
            <w:r w:rsidRPr="00573FC8">
              <w:rPr>
                <w:sz w:val="24"/>
                <w:szCs w:val="24"/>
                <w:lang w:val="vi-VN"/>
              </w:rPr>
              <w:t>12</w:t>
            </w:r>
            <w:r w:rsidRPr="00573FC8">
              <w:rPr>
                <w:sz w:val="24"/>
                <w:szCs w:val="24"/>
              </w:rPr>
              <w:t>/</w:t>
            </w:r>
            <w:r w:rsidRPr="00573FC8">
              <w:rPr>
                <w:sz w:val="24"/>
                <w:szCs w:val="24"/>
                <w:lang w:val="vi-VN"/>
              </w:rPr>
              <w:t>12</w:t>
            </w:r>
            <w:r w:rsidRPr="00573FC8">
              <w:rPr>
                <w:sz w:val="24"/>
                <w:szCs w:val="24"/>
              </w:rPr>
              <w:t>/202</w:t>
            </w:r>
            <w:r w:rsidRPr="00573FC8">
              <w:rPr>
                <w:sz w:val="24"/>
                <w:szCs w:val="24"/>
                <w:lang w:val="vi-VN"/>
              </w:rPr>
              <w:t>5</w:t>
            </w:r>
          </w:p>
        </w:tc>
        <w:tc>
          <w:tcPr>
            <w:tcW w:w="836" w:type="dxa"/>
            <w:vAlign w:val="center"/>
          </w:tcPr>
          <w:p w14:paraId="09DA6CB0" w14:textId="77777777" w:rsidR="008F0F18" w:rsidRPr="00573FC8" w:rsidRDefault="008F0F18" w:rsidP="00AB2F3F">
            <w:pPr>
              <w:jc w:val="center"/>
              <w:rPr>
                <w:sz w:val="24"/>
                <w:szCs w:val="24"/>
                <w:lang w:val="vi-VN"/>
              </w:rPr>
            </w:pPr>
            <w:r w:rsidRPr="00573FC8">
              <w:rPr>
                <w:sz w:val="24"/>
                <w:szCs w:val="24"/>
                <w:lang w:val="vi-VN"/>
              </w:rPr>
              <w:t>3</w:t>
            </w:r>
          </w:p>
        </w:tc>
        <w:tc>
          <w:tcPr>
            <w:tcW w:w="705" w:type="dxa"/>
          </w:tcPr>
          <w:p w14:paraId="1B884BBF" w14:textId="77777777" w:rsidR="008F0F18" w:rsidRPr="00573FC8" w:rsidRDefault="008F0F18" w:rsidP="00AB2F3F">
            <w:pPr>
              <w:jc w:val="both"/>
              <w:rPr>
                <w:sz w:val="24"/>
                <w:szCs w:val="24"/>
                <w:lang w:val="vi-VN"/>
              </w:rPr>
            </w:pPr>
            <w:r w:rsidRPr="00573FC8">
              <w:rPr>
                <w:sz w:val="24"/>
                <w:szCs w:val="24"/>
                <w:lang w:val="vi-VN"/>
              </w:rPr>
              <w:t>5B</w:t>
            </w:r>
          </w:p>
        </w:tc>
        <w:tc>
          <w:tcPr>
            <w:tcW w:w="2162" w:type="dxa"/>
          </w:tcPr>
          <w:p w14:paraId="56CE8D84" w14:textId="77777777" w:rsidR="008F0F18" w:rsidRPr="00573FC8" w:rsidRDefault="008F0F18" w:rsidP="00AB2F3F">
            <w:pPr>
              <w:jc w:val="both"/>
              <w:rPr>
                <w:sz w:val="24"/>
                <w:szCs w:val="24"/>
                <w:lang w:val="vi-VN"/>
              </w:rPr>
            </w:pPr>
            <w:r w:rsidRPr="00573FC8">
              <w:rPr>
                <w:sz w:val="24"/>
                <w:szCs w:val="24"/>
                <w:lang w:val="vi-VN"/>
              </w:rPr>
              <w:t>Dương Thị Phượng</w:t>
            </w:r>
          </w:p>
        </w:tc>
        <w:tc>
          <w:tcPr>
            <w:tcW w:w="1266" w:type="dxa"/>
            <w:shd w:val="clear" w:color="auto" w:fill="auto"/>
            <w:vAlign w:val="center"/>
          </w:tcPr>
          <w:p w14:paraId="4D17E475" w14:textId="77777777" w:rsidR="008F0F18" w:rsidRPr="00573FC8" w:rsidRDefault="008F0F18" w:rsidP="00AB2F3F">
            <w:pPr>
              <w:rPr>
                <w:sz w:val="24"/>
                <w:szCs w:val="24"/>
                <w:lang w:val="vi-VN"/>
              </w:rPr>
            </w:pPr>
            <w:r w:rsidRPr="00573FC8">
              <w:rPr>
                <w:sz w:val="24"/>
                <w:szCs w:val="24"/>
                <w:lang w:val="vi-VN"/>
              </w:rPr>
              <w:t xml:space="preserve">Bài 14: Ngôi nhà nhỏ, tiện ích </w:t>
            </w:r>
          </w:p>
        </w:tc>
        <w:tc>
          <w:tcPr>
            <w:tcW w:w="1120" w:type="dxa"/>
            <w:shd w:val="clear" w:color="auto" w:fill="auto"/>
            <w:vAlign w:val="center"/>
          </w:tcPr>
          <w:p w14:paraId="28A43EBD" w14:textId="77777777" w:rsidR="008F0F18" w:rsidRPr="00573FC8" w:rsidRDefault="008F0F18" w:rsidP="00AB2F3F">
            <w:pPr>
              <w:jc w:val="both"/>
              <w:rPr>
                <w:sz w:val="24"/>
                <w:szCs w:val="24"/>
                <w:lang w:val="vi-VN"/>
              </w:rPr>
            </w:pPr>
            <w:r w:rsidRPr="00573FC8">
              <w:rPr>
                <w:sz w:val="24"/>
                <w:szCs w:val="24"/>
              </w:rPr>
              <w:t xml:space="preserve">Mô hình </w:t>
            </w:r>
            <w:r w:rsidRPr="00573FC8">
              <w:rPr>
                <w:sz w:val="24"/>
                <w:szCs w:val="24"/>
                <w:lang w:val="vi-VN"/>
              </w:rPr>
              <w:t>ngôi nhà</w:t>
            </w:r>
          </w:p>
        </w:tc>
        <w:tc>
          <w:tcPr>
            <w:tcW w:w="1110" w:type="dxa"/>
            <w:shd w:val="clear" w:color="auto" w:fill="auto"/>
            <w:vAlign w:val="center"/>
          </w:tcPr>
          <w:p w14:paraId="40079128"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5B</w:t>
            </w:r>
            <w:r w:rsidRPr="00573FC8">
              <w:rPr>
                <w:sz w:val="24"/>
                <w:szCs w:val="24"/>
              </w:rPr>
              <w:t>-T</w:t>
            </w:r>
            <w:r w:rsidRPr="00573FC8">
              <w:rPr>
                <w:sz w:val="24"/>
                <w:szCs w:val="24"/>
                <w:lang w:val="vi-VN"/>
              </w:rPr>
              <w:t>14</w:t>
            </w:r>
          </w:p>
        </w:tc>
        <w:tc>
          <w:tcPr>
            <w:tcW w:w="898" w:type="dxa"/>
            <w:vAlign w:val="center"/>
          </w:tcPr>
          <w:p w14:paraId="7D5883B8" w14:textId="77777777" w:rsidR="008F0F18" w:rsidRDefault="008F0F18" w:rsidP="00AB2F3F">
            <w:pPr>
              <w:rPr>
                <w:szCs w:val="28"/>
              </w:rPr>
            </w:pPr>
            <w:r>
              <w:rPr>
                <w:szCs w:val="28"/>
              </w:rPr>
              <w:t>Trên lớp học</w:t>
            </w:r>
          </w:p>
        </w:tc>
      </w:tr>
      <w:tr w:rsidR="008F0F18" w14:paraId="51E55CA4" w14:textId="77777777" w:rsidTr="008F0F18">
        <w:trPr>
          <w:trHeight w:val="1883"/>
        </w:trPr>
        <w:tc>
          <w:tcPr>
            <w:tcW w:w="602" w:type="dxa"/>
            <w:vAlign w:val="center"/>
          </w:tcPr>
          <w:p w14:paraId="7DA04DDE" w14:textId="77777777" w:rsidR="008F0F18" w:rsidRPr="00573FC8" w:rsidRDefault="008F0F18" w:rsidP="00AB2F3F">
            <w:pPr>
              <w:jc w:val="center"/>
              <w:rPr>
                <w:sz w:val="24"/>
                <w:szCs w:val="24"/>
                <w:lang w:val="vi-VN"/>
              </w:rPr>
            </w:pPr>
            <w:r w:rsidRPr="00573FC8">
              <w:rPr>
                <w:sz w:val="24"/>
                <w:szCs w:val="24"/>
                <w:lang w:val="vi-VN"/>
              </w:rPr>
              <w:lastRenderedPageBreak/>
              <w:t>11</w:t>
            </w:r>
          </w:p>
        </w:tc>
        <w:tc>
          <w:tcPr>
            <w:tcW w:w="764" w:type="dxa"/>
            <w:shd w:val="clear" w:color="auto" w:fill="auto"/>
            <w:vAlign w:val="center"/>
          </w:tcPr>
          <w:p w14:paraId="09D82A00" w14:textId="77777777" w:rsidR="008F0F18" w:rsidRPr="00573FC8" w:rsidRDefault="008F0F18" w:rsidP="00AB2F3F">
            <w:pPr>
              <w:jc w:val="center"/>
              <w:rPr>
                <w:sz w:val="24"/>
                <w:szCs w:val="24"/>
                <w:lang w:val="vi-VN"/>
              </w:rPr>
            </w:pPr>
            <w:r w:rsidRPr="00573FC8">
              <w:rPr>
                <w:sz w:val="24"/>
                <w:szCs w:val="24"/>
                <w:lang w:val="vi-VN"/>
              </w:rPr>
              <w:t>14</w:t>
            </w:r>
          </w:p>
        </w:tc>
        <w:tc>
          <w:tcPr>
            <w:tcW w:w="1310" w:type="dxa"/>
            <w:shd w:val="clear" w:color="auto" w:fill="auto"/>
            <w:vAlign w:val="center"/>
          </w:tcPr>
          <w:p w14:paraId="44CFE84A" w14:textId="77777777" w:rsidR="008F0F18" w:rsidRPr="00573FC8" w:rsidRDefault="008F0F18" w:rsidP="00AB2F3F">
            <w:pPr>
              <w:jc w:val="right"/>
              <w:rPr>
                <w:sz w:val="24"/>
                <w:szCs w:val="24"/>
                <w:lang w:val="vi-VN"/>
              </w:rPr>
            </w:pPr>
            <w:r w:rsidRPr="00573FC8">
              <w:rPr>
                <w:sz w:val="24"/>
                <w:szCs w:val="24"/>
                <w:lang w:val="vi-VN"/>
              </w:rPr>
              <w:t>11</w:t>
            </w:r>
            <w:r w:rsidRPr="00573FC8">
              <w:rPr>
                <w:sz w:val="24"/>
                <w:szCs w:val="24"/>
              </w:rPr>
              <w:t>/</w:t>
            </w:r>
            <w:r w:rsidRPr="00573FC8">
              <w:rPr>
                <w:sz w:val="24"/>
                <w:szCs w:val="24"/>
                <w:lang w:val="vi-VN"/>
              </w:rPr>
              <w:t>12</w:t>
            </w:r>
            <w:r w:rsidRPr="00573FC8">
              <w:rPr>
                <w:sz w:val="24"/>
                <w:szCs w:val="24"/>
              </w:rPr>
              <w:t>/202</w:t>
            </w:r>
            <w:r w:rsidRPr="00573FC8">
              <w:rPr>
                <w:sz w:val="24"/>
                <w:szCs w:val="24"/>
                <w:lang w:val="vi-VN"/>
              </w:rPr>
              <w:t>5</w:t>
            </w:r>
          </w:p>
        </w:tc>
        <w:tc>
          <w:tcPr>
            <w:tcW w:w="836" w:type="dxa"/>
            <w:shd w:val="clear" w:color="auto" w:fill="auto"/>
            <w:vAlign w:val="center"/>
          </w:tcPr>
          <w:p w14:paraId="770F31C0" w14:textId="77777777" w:rsidR="008F0F18" w:rsidRPr="00573FC8" w:rsidRDefault="008F0F18" w:rsidP="00AB2F3F">
            <w:pPr>
              <w:jc w:val="center"/>
              <w:rPr>
                <w:sz w:val="24"/>
                <w:szCs w:val="24"/>
                <w:lang w:val="vi-VN"/>
              </w:rPr>
            </w:pPr>
            <w:r w:rsidRPr="00573FC8">
              <w:rPr>
                <w:sz w:val="24"/>
                <w:szCs w:val="24"/>
                <w:lang w:val="vi-VN"/>
              </w:rPr>
              <w:t>3</w:t>
            </w:r>
          </w:p>
        </w:tc>
        <w:tc>
          <w:tcPr>
            <w:tcW w:w="705" w:type="dxa"/>
            <w:shd w:val="clear" w:color="auto" w:fill="auto"/>
          </w:tcPr>
          <w:p w14:paraId="1CF48EE9" w14:textId="77777777" w:rsidR="008F0F18" w:rsidRPr="00573FC8" w:rsidRDefault="008F0F18" w:rsidP="00AB2F3F">
            <w:pPr>
              <w:jc w:val="both"/>
              <w:rPr>
                <w:sz w:val="24"/>
                <w:szCs w:val="24"/>
                <w:lang w:val="vi-VN"/>
              </w:rPr>
            </w:pPr>
            <w:r w:rsidRPr="00573FC8">
              <w:rPr>
                <w:sz w:val="24"/>
                <w:szCs w:val="24"/>
                <w:lang w:val="vi-VN"/>
              </w:rPr>
              <w:t>5C</w:t>
            </w:r>
          </w:p>
        </w:tc>
        <w:tc>
          <w:tcPr>
            <w:tcW w:w="2162" w:type="dxa"/>
            <w:shd w:val="clear" w:color="auto" w:fill="auto"/>
          </w:tcPr>
          <w:p w14:paraId="6D1B335E" w14:textId="77777777" w:rsidR="008F0F18" w:rsidRPr="00573FC8" w:rsidRDefault="008F0F18" w:rsidP="00AB2F3F">
            <w:pPr>
              <w:jc w:val="both"/>
              <w:rPr>
                <w:sz w:val="24"/>
                <w:szCs w:val="24"/>
                <w:lang w:val="vi-VN"/>
              </w:rPr>
            </w:pPr>
            <w:r w:rsidRPr="00573FC8">
              <w:rPr>
                <w:sz w:val="24"/>
                <w:szCs w:val="24"/>
              </w:rPr>
              <w:t xml:space="preserve">Phạm Thị </w:t>
            </w:r>
            <w:r w:rsidRPr="00573FC8">
              <w:rPr>
                <w:sz w:val="24"/>
                <w:szCs w:val="24"/>
                <w:lang w:val="vi-VN"/>
              </w:rPr>
              <w:t>Bích Kha</w:t>
            </w:r>
          </w:p>
        </w:tc>
        <w:tc>
          <w:tcPr>
            <w:tcW w:w="1266" w:type="dxa"/>
            <w:shd w:val="clear" w:color="auto" w:fill="auto"/>
            <w:vAlign w:val="center"/>
          </w:tcPr>
          <w:p w14:paraId="478E9C3A" w14:textId="77777777" w:rsidR="008F0F18" w:rsidRPr="00573FC8" w:rsidRDefault="008F0F18" w:rsidP="00AB2F3F">
            <w:pPr>
              <w:rPr>
                <w:sz w:val="24"/>
                <w:szCs w:val="24"/>
                <w:lang w:val="vi-VN"/>
              </w:rPr>
            </w:pPr>
            <w:r w:rsidRPr="00573FC8">
              <w:rPr>
                <w:sz w:val="24"/>
                <w:szCs w:val="24"/>
                <w:lang w:val="vi-VN"/>
              </w:rPr>
              <w:t xml:space="preserve">Bài 14: Ngôi nhà nhỏ, tiện ích </w:t>
            </w:r>
          </w:p>
        </w:tc>
        <w:tc>
          <w:tcPr>
            <w:tcW w:w="1120" w:type="dxa"/>
            <w:shd w:val="clear" w:color="auto" w:fill="auto"/>
            <w:vAlign w:val="center"/>
          </w:tcPr>
          <w:p w14:paraId="450C394F" w14:textId="77777777" w:rsidR="008F0F18" w:rsidRPr="00573FC8" w:rsidRDefault="008F0F18" w:rsidP="00AB2F3F">
            <w:pPr>
              <w:jc w:val="both"/>
              <w:rPr>
                <w:sz w:val="24"/>
                <w:szCs w:val="24"/>
                <w:lang w:val="vi-VN"/>
              </w:rPr>
            </w:pPr>
            <w:r w:rsidRPr="00573FC8">
              <w:rPr>
                <w:sz w:val="24"/>
                <w:szCs w:val="24"/>
              </w:rPr>
              <w:t xml:space="preserve">Mô hình </w:t>
            </w:r>
            <w:r w:rsidRPr="00573FC8">
              <w:rPr>
                <w:sz w:val="24"/>
                <w:szCs w:val="24"/>
                <w:lang w:val="vi-VN"/>
              </w:rPr>
              <w:t>ngôi nhà</w:t>
            </w:r>
          </w:p>
        </w:tc>
        <w:tc>
          <w:tcPr>
            <w:tcW w:w="1110" w:type="dxa"/>
            <w:shd w:val="clear" w:color="auto" w:fill="auto"/>
            <w:vAlign w:val="center"/>
          </w:tcPr>
          <w:p w14:paraId="00FF562F"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5C</w:t>
            </w:r>
            <w:r w:rsidRPr="00573FC8">
              <w:rPr>
                <w:sz w:val="24"/>
                <w:szCs w:val="24"/>
              </w:rPr>
              <w:t>-T</w:t>
            </w:r>
            <w:r w:rsidRPr="00573FC8">
              <w:rPr>
                <w:sz w:val="24"/>
                <w:szCs w:val="24"/>
                <w:lang w:val="vi-VN"/>
              </w:rPr>
              <w:t>14</w:t>
            </w:r>
          </w:p>
        </w:tc>
        <w:tc>
          <w:tcPr>
            <w:tcW w:w="898" w:type="dxa"/>
            <w:shd w:val="clear" w:color="auto" w:fill="auto"/>
            <w:vAlign w:val="center"/>
          </w:tcPr>
          <w:p w14:paraId="5E99EB51" w14:textId="77777777" w:rsidR="008F0F18" w:rsidRDefault="008F0F18" w:rsidP="00AB2F3F">
            <w:pPr>
              <w:rPr>
                <w:szCs w:val="28"/>
              </w:rPr>
            </w:pPr>
            <w:r>
              <w:rPr>
                <w:szCs w:val="28"/>
              </w:rPr>
              <w:t>Trên lớp học</w:t>
            </w:r>
          </w:p>
        </w:tc>
      </w:tr>
      <w:tr w:rsidR="008F0F18" w14:paraId="09A2D514" w14:textId="77777777" w:rsidTr="008F0F18">
        <w:trPr>
          <w:trHeight w:val="1883"/>
        </w:trPr>
        <w:tc>
          <w:tcPr>
            <w:tcW w:w="602" w:type="dxa"/>
            <w:vAlign w:val="center"/>
          </w:tcPr>
          <w:p w14:paraId="671FD931" w14:textId="77777777" w:rsidR="008F0F18" w:rsidRPr="00573FC8" w:rsidRDefault="008F0F18" w:rsidP="00AB2F3F">
            <w:pPr>
              <w:jc w:val="center"/>
              <w:rPr>
                <w:sz w:val="24"/>
                <w:szCs w:val="24"/>
                <w:lang w:val="vi-VN"/>
              </w:rPr>
            </w:pPr>
            <w:r w:rsidRPr="00573FC8">
              <w:rPr>
                <w:sz w:val="24"/>
                <w:szCs w:val="24"/>
                <w:lang w:val="vi-VN"/>
              </w:rPr>
              <w:t>12</w:t>
            </w:r>
          </w:p>
        </w:tc>
        <w:tc>
          <w:tcPr>
            <w:tcW w:w="764" w:type="dxa"/>
            <w:shd w:val="clear" w:color="auto" w:fill="auto"/>
            <w:vAlign w:val="center"/>
          </w:tcPr>
          <w:p w14:paraId="4BDC0FEE" w14:textId="77777777" w:rsidR="008F0F18" w:rsidRPr="00573FC8" w:rsidRDefault="008F0F18" w:rsidP="00AB2F3F">
            <w:pPr>
              <w:jc w:val="center"/>
              <w:rPr>
                <w:sz w:val="24"/>
                <w:szCs w:val="24"/>
                <w:lang w:val="vi-VN"/>
              </w:rPr>
            </w:pPr>
            <w:r w:rsidRPr="00573FC8">
              <w:rPr>
                <w:sz w:val="24"/>
                <w:szCs w:val="24"/>
                <w:lang w:val="vi-VN"/>
              </w:rPr>
              <w:t>14</w:t>
            </w:r>
          </w:p>
        </w:tc>
        <w:tc>
          <w:tcPr>
            <w:tcW w:w="1310" w:type="dxa"/>
            <w:shd w:val="clear" w:color="auto" w:fill="auto"/>
            <w:vAlign w:val="center"/>
          </w:tcPr>
          <w:p w14:paraId="545C0336" w14:textId="77777777" w:rsidR="008F0F18" w:rsidRPr="00573FC8" w:rsidRDefault="008F0F18" w:rsidP="00AB2F3F">
            <w:pPr>
              <w:jc w:val="right"/>
              <w:rPr>
                <w:sz w:val="24"/>
                <w:szCs w:val="24"/>
                <w:lang w:val="vi-VN"/>
              </w:rPr>
            </w:pPr>
            <w:r w:rsidRPr="00573FC8">
              <w:rPr>
                <w:sz w:val="24"/>
                <w:szCs w:val="24"/>
                <w:lang w:val="vi-VN"/>
              </w:rPr>
              <w:t>11</w:t>
            </w:r>
            <w:r w:rsidRPr="00573FC8">
              <w:rPr>
                <w:sz w:val="24"/>
                <w:szCs w:val="24"/>
              </w:rPr>
              <w:t>/</w:t>
            </w:r>
            <w:r w:rsidRPr="00573FC8">
              <w:rPr>
                <w:sz w:val="24"/>
                <w:szCs w:val="24"/>
                <w:lang w:val="vi-VN"/>
              </w:rPr>
              <w:t>12</w:t>
            </w:r>
            <w:r w:rsidRPr="00573FC8">
              <w:rPr>
                <w:sz w:val="24"/>
                <w:szCs w:val="24"/>
              </w:rPr>
              <w:t>/202</w:t>
            </w:r>
            <w:r w:rsidRPr="00573FC8">
              <w:rPr>
                <w:sz w:val="24"/>
                <w:szCs w:val="24"/>
                <w:lang w:val="vi-VN"/>
              </w:rPr>
              <w:t>5</w:t>
            </w:r>
          </w:p>
        </w:tc>
        <w:tc>
          <w:tcPr>
            <w:tcW w:w="836" w:type="dxa"/>
            <w:shd w:val="clear" w:color="auto" w:fill="auto"/>
            <w:vAlign w:val="center"/>
          </w:tcPr>
          <w:p w14:paraId="68F42214" w14:textId="77777777" w:rsidR="008F0F18" w:rsidRPr="00573FC8" w:rsidRDefault="008F0F18" w:rsidP="00AB2F3F">
            <w:pPr>
              <w:jc w:val="center"/>
              <w:rPr>
                <w:sz w:val="24"/>
                <w:szCs w:val="24"/>
                <w:lang w:val="vi-VN"/>
              </w:rPr>
            </w:pPr>
            <w:r w:rsidRPr="00573FC8">
              <w:rPr>
                <w:sz w:val="24"/>
                <w:szCs w:val="24"/>
                <w:lang w:val="vi-VN"/>
              </w:rPr>
              <w:t>3</w:t>
            </w:r>
          </w:p>
        </w:tc>
        <w:tc>
          <w:tcPr>
            <w:tcW w:w="705" w:type="dxa"/>
            <w:shd w:val="clear" w:color="auto" w:fill="auto"/>
          </w:tcPr>
          <w:p w14:paraId="78CC55F1" w14:textId="77777777" w:rsidR="008F0F18" w:rsidRPr="00573FC8" w:rsidRDefault="008F0F18" w:rsidP="00AB2F3F">
            <w:pPr>
              <w:jc w:val="both"/>
              <w:rPr>
                <w:sz w:val="24"/>
                <w:szCs w:val="24"/>
                <w:lang w:val="vi-VN"/>
              </w:rPr>
            </w:pPr>
            <w:r w:rsidRPr="00573FC8">
              <w:rPr>
                <w:sz w:val="24"/>
                <w:szCs w:val="24"/>
                <w:lang w:val="vi-VN"/>
              </w:rPr>
              <w:t>5C</w:t>
            </w:r>
          </w:p>
        </w:tc>
        <w:tc>
          <w:tcPr>
            <w:tcW w:w="2162" w:type="dxa"/>
            <w:shd w:val="clear" w:color="auto" w:fill="auto"/>
          </w:tcPr>
          <w:p w14:paraId="520A0858" w14:textId="77777777" w:rsidR="008F0F18" w:rsidRPr="00573FC8" w:rsidRDefault="008F0F18" w:rsidP="00AB2F3F">
            <w:pPr>
              <w:jc w:val="both"/>
              <w:rPr>
                <w:sz w:val="24"/>
                <w:szCs w:val="24"/>
                <w:lang w:val="vi-VN"/>
              </w:rPr>
            </w:pPr>
            <w:r w:rsidRPr="00573FC8">
              <w:rPr>
                <w:sz w:val="24"/>
                <w:szCs w:val="24"/>
                <w:lang w:val="vi-VN"/>
              </w:rPr>
              <w:t>Nguyễn Thị Thúy Vũ</w:t>
            </w:r>
          </w:p>
        </w:tc>
        <w:tc>
          <w:tcPr>
            <w:tcW w:w="1266" w:type="dxa"/>
            <w:shd w:val="clear" w:color="auto" w:fill="auto"/>
            <w:vAlign w:val="center"/>
          </w:tcPr>
          <w:p w14:paraId="65EEF34E" w14:textId="77777777" w:rsidR="008F0F18" w:rsidRPr="00573FC8" w:rsidRDefault="008F0F18" w:rsidP="00AB2F3F">
            <w:pPr>
              <w:rPr>
                <w:sz w:val="24"/>
                <w:szCs w:val="24"/>
                <w:lang w:val="vi-VN"/>
              </w:rPr>
            </w:pPr>
            <w:r w:rsidRPr="00573FC8">
              <w:rPr>
                <w:sz w:val="24"/>
                <w:szCs w:val="24"/>
                <w:lang w:val="vi-VN"/>
              </w:rPr>
              <w:t xml:space="preserve">Bài 14: Ngôi nhà nhỏ, tiện ích </w:t>
            </w:r>
          </w:p>
        </w:tc>
        <w:tc>
          <w:tcPr>
            <w:tcW w:w="1120" w:type="dxa"/>
            <w:shd w:val="clear" w:color="auto" w:fill="auto"/>
            <w:vAlign w:val="center"/>
          </w:tcPr>
          <w:p w14:paraId="1AF8E14A" w14:textId="77777777" w:rsidR="008F0F18" w:rsidRPr="00573FC8" w:rsidRDefault="008F0F18" w:rsidP="00AB2F3F">
            <w:pPr>
              <w:jc w:val="both"/>
              <w:rPr>
                <w:sz w:val="24"/>
                <w:szCs w:val="24"/>
                <w:lang w:val="vi-VN"/>
              </w:rPr>
            </w:pPr>
            <w:r w:rsidRPr="00573FC8">
              <w:rPr>
                <w:sz w:val="24"/>
                <w:szCs w:val="24"/>
              </w:rPr>
              <w:t xml:space="preserve">Mô hình </w:t>
            </w:r>
            <w:r w:rsidRPr="00573FC8">
              <w:rPr>
                <w:sz w:val="24"/>
                <w:szCs w:val="24"/>
                <w:lang w:val="vi-VN"/>
              </w:rPr>
              <w:t>ngôi nhà</w:t>
            </w:r>
          </w:p>
        </w:tc>
        <w:tc>
          <w:tcPr>
            <w:tcW w:w="1110" w:type="dxa"/>
            <w:shd w:val="clear" w:color="auto" w:fill="auto"/>
            <w:vAlign w:val="center"/>
          </w:tcPr>
          <w:p w14:paraId="58E78137"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5D</w:t>
            </w:r>
            <w:r w:rsidRPr="00573FC8">
              <w:rPr>
                <w:sz w:val="24"/>
                <w:szCs w:val="24"/>
              </w:rPr>
              <w:t>-T</w:t>
            </w:r>
            <w:r w:rsidRPr="00573FC8">
              <w:rPr>
                <w:sz w:val="24"/>
                <w:szCs w:val="24"/>
                <w:lang w:val="vi-VN"/>
              </w:rPr>
              <w:t>14</w:t>
            </w:r>
          </w:p>
        </w:tc>
        <w:tc>
          <w:tcPr>
            <w:tcW w:w="898" w:type="dxa"/>
            <w:shd w:val="clear" w:color="auto" w:fill="auto"/>
            <w:vAlign w:val="center"/>
          </w:tcPr>
          <w:p w14:paraId="4454F0B3" w14:textId="77777777" w:rsidR="008F0F18" w:rsidRDefault="008F0F18" w:rsidP="00AB2F3F">
            <w:pPr>
              <w:rPr>
                <w:szCs w:val="28"/>
              </w:rPr>
            </w:pPr>
            <w:r>
              <w:rPr>
                <w:szCs w:val="28"/>
              </w:rPr>
              <w:t>Trên lớp học</w:t>
            </w:r>
          </w:p>
        </w:tc>
      </w:tr>
      <w:tr w:rsidR="008F0F18" w14:paraId="1F9527D0" w14:textId="77777777" w:rsidTr="008F0F18">
        <w:trPr>
          <w:trHeight w:val="1883"/>
        </w:trPr>
        <w:tc>
          <w:tcPr>
            <w:tcW w:w="602" w:type="dxa"/>
            <w:vAlign w:val="center"/>
          </w:tcPr>
          <w:p w14:paraId="46D50FC5" w14:textId="77777777" w:rsidR="008F0F18" w:rsidRPr="00573FC8" w:rsidRDefault="008F0F18" w:rsidP="00AB2F3F">
            <w:pPr>
              <w:jc w:val="center"/>
              <w:rPr>
                <w:sz w:val="24"/>
                <w:szCs w:val="24"/>
                <w:lang w:val="vi-VN"/>
              </w:rPr>
            </w:pPr>
            <w:r w:rsidRPr="00573FC8">
              <w:rPr>
                <w:sz w:val="24"/>
                <w:szCs w:val="24"/>
                <w:lang w:val="vi-VN"/>
              </w:rPr>
              <w:t>13</w:t>
            </w:r>
          </w:p>
        </w:tc>
        <w:tc>
          <w:tcPr>
            <w:tcW w:w="764" w:type="dxa"/>
            <w:shd w:val="clear" w:color="auto" w:fill="auto"/>
            <w:vAlign w:val="center"/>
          </w:tcPr>
          <w:p w14:paraId="76CAD88C" w14:textId="77777777" w:rsidR="008F0F18" w:rsidRPr="00573FC8" w:rsidRDefault="008F0F18" w:rsidP="00AB2F3F">
            <w:pPr>
              <w:jc w:val="center"/>
              <w:rPr>
                <w:sz w:val="24"/>
                <w:szCs w:val="24"/>
                <w:lang w:val="vi-VN"/>
              </w:rPr>
            </w:pPr>
            <w:r w:rsidRPr="00573FC8">
              <w:rPr>
                <w:sz w:val="24"/>
                <w:szCs w:val="24"/>
                <w:lang w:val="vi-VN"/>
              </w:rPr>
              <w:t>19</w:t>
            </w:r>
          </w:p>
        </w:tc>
        <w:tc>
          <w:tcPr>
            <w:tcW w:w="1310" w:type="dxa"/>
            <w:shd w:val="clear" w:color="auto" w:fill="auto"/>
            <w:vAlign w:val="center"/>
          </w:tcPr>
          <w:p w14:paraId="5EE266D9" w14:textId="77777777" w:rsidR="008F0F18" w:rsidRPr="00573FC8" w:rsidRDefault="008F0F18" w:rsidP="00AB2F3F">
            <w:pPr>
              <w:jc w:val="right"/>
              <w:rPr>
                <w:sz w:val="24"/>
                <w:szCs w:val="24"/>
                <w:lang w:val="vi-VN"/>
              </w:rPr>
            </w:pPr>
            <w:r w:rsidRPr="00573FC8">
              <w:rPr>
                <w:sz w:val="24"/>
                <w:szCs w:val="24"/>
                <w:lang w:val="vi-VN"/>
              </w:rPr>
              <w:t>23/01/2026</w:t>
            </w:r>
          </w:p>
        </w:tc>
        <w:tc>
          <w:tcPr>
            <w:tcW w:w="836" w:type="dxa"/>
            <w:shd w:val="clear" w:color="auto" w:fill="auto"/>
            <w:vAlign w:val="center"/>
          </w:tcPr>
          <w:p w14:paraId="2E907391" w14:textId="77777777" w:rsidR="008F0F18" w:rsidRPr="00573FC8" w:rsidRDefault="008F0F18" w:rsidP="00AB2F3F">
            <w:pPr>
              <w:jc w:val="center"/>
              <w:rPr>
                <w:sz w:val="24"/>
                <w:szCs w:val="24"/>
                <w:lang w:val="vi-VN"/>
              </w:rPr>
            </w:pPr>
          </w:p>
        </w:tc>
        <w:tc>
          <w:tcPr>
            <w:tcW w:w="705" w:type="dxa"/>
            <w:shd w:val="clear" w:color="auto" w:fill="auto"/>
          </w:tcPr>
          <w:p w14:paraId="76AE4841" w14:textId="77777777" w:rsidR="008F0F18" w:rsidRPr="00573FC8" w:rsidRDefault="008F0F18" w:rsidP="00AB2F3F">
            <w:pPr>
              <w:jc w:val="both"/>
              <w:rPr>
                <w:sz w:val="24"/>
                <w:szCs w:val="24"/>
                <w:lang w:val="vi-VN"/>
              </w:rPr>
            </w:pPr>
            <w:r w:rsidRPr="00573FC8">
              <w:rPr>
                <w:sz w:val="24"/>
                <w:szCs w:val="24"/>
                <w:lang w:val="vi-VN"/>
              </w:rPr>
              <w:t>5A</w:t>
            </w:r>
          </w:p>
        </w:tc>
        <w:tc>
          <w:tcPr>
            <w:tcW w:w="2162" w:type="dxa"/>
            <w:shd w:val="clear" w:color="auto" w:fill="auto"/>
          </w:tcPr>
          <w:p w14:paraId="1716E9DD" w14:textId="77777777" w:rsidR="008F0F18" w:rsidRPr="00573FC8" w:rsidRDefault="008F0F18" w:rsidP="00AB2F3F">
            <w:pPr>
              <w:jc w:val="both"/>
              <w:rPr>
                <w:sz w:val="24"/>
                <w:szCs w:val="24"/>
                <w:lang w:val="vi-VN"/>
              </w:rPr>
            </w:pPr>
            <w:r w:rsidRPr="00573FC8">
              <w:rPr>
                <w:sz w:val="24"/>
                <w:szCs w:val="24"/>
                <w:lang w:val="vi-VN"/>
              </w:rPr>
              <w:t>Đỗ Thị Bích Hiên</w:t>
            </w:r>
          </w:p>
        </w:tc>
        <w:tc>
          <w:tcPr>
            <w:tcW w:w="1266" w:type="dxa"/>
            <w:shd w:val="clear" w:color="auto" w:fill="auto"/>
            <w:vAlign w:val="center"/>
          </w:tcPr>
          <w:p w14:paraId="65168DB0" w14:textId="77777777" w:rsidR="008F0F18" w:rsidRPr="00573FC8" w:rsidRDefault="008F0F18" w:rsidP="00AB2F3F">
            <w:pPr>
              <w:rPr>
                <w:sz w:val="24"/>
                <w:szCs w:val="24"/>
                <w:lang w:val="vi-VN"/>
              </w:rPr>
            </w:pPr>
            <w:r w:rsidRPr="00573FC8">
              <w:rPr>
                <w:rFonts w:eastAsia="Calibri"/>
                <w:sz w:val="24"/>
                <w:szCs w:val="24"/>
                <w:lang w:eastAsia="ja-JP"/>
              </w:rPr>
              <w:t>Bài 9: Vòng đời của động vật</w:t>
            </w:r>
          </w:p>
        </w:tc>
        <w:tc>
          <w:tcPr>
            <w:tcW w:w="1120" w:type="dxa"/>
            <w:shd w:val="clear" w:color="auto" w:fill="auto"/>
            <w:vAlign w:val="center"/>
          </w:tcPr>
          <w:p w14:paraId="2D4680F0" w14:textId="77777777" w:rsidR="008F0F18" w:rsidRPr="00573FC8" w:rsidRDefault="008F0F18" w:rsidP="00AB2F3F">
            <w:pPr>
              <w:jc w:val="both"/>
              <w:rPr>
                <w:sz w:val="24"/>
                <w:szCs w:val="24"/>
                <w:lang w:val="vi-VN"/>
              </w:rPr>
            </w:pPr>
            <w:r w:rsidRPr="00573FC8">
              <w:rPr>
                <w:sz w:val="24"/>
                <w:szCs w:val="24"/>
                <w:lang w:val="vi-VN"/>
              </w:rPr>
              <w:t>Mô hình vòng đời của động vật</w:t>
            </w:r>
          </w:p>
        </w:tc>
        <w:tc>
          <w:tcPr>
            <w:tcW w:w="1110" w:type="dxa"/>
            <w:shd w:val="clear" w:color="auto" w:fill="auto"/>
            <w:vAlign w:val="center"/>
          </w:tcPr>
          <w:p w14:paraId="04CD5587"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-T</w:t>
            </w:r>
            <w:r w:rsidRPr="00573FC8">
              <w:rPr>
                <w:sz w:val="24"/>
                <w:szCs w:val="24"/>
                <w:lang w:val="vi-VN"/>
              </w:rPr>
              <w:t>19</w:t>
            </w:r>
          </w:p>
        </w:tc>
        <w:tc>
          <w:tcPr>
            <w:tcW w:w="898" w:type="dxa"/>
            <w:shd w:val="clear" w:color="auto" w:fill="auto"/>
            <w:vAlign w:val="center"/>
          </w:tcPr>
          <w:p w14:paraId="5456C374" w14:textId="77777777" w:rsidR="008F0F18" w:rsidRDefault="008F0F18" w:rsidP="00AB2F3F">
            <w:pPr>
              <w:rPr>
                <w:szCs w:val="28"/>
              </w:rPr>
            </w:pPr>
            <w:r>
              <w:rPr>
                <w:szCs w:val="28"/>
              </w:rPr>
              <w:t>Trên lớp học</w:t>
            </w:r>
          </w:p>
        </w:tc>
      </w:tr>
      <w:tr w:rsidR="008F0F18" w14:paraId="506980D7" w14:textId="77777777" w:rsidTr="008F0F18">
        <w:trPr>
          <w:trHeight w:val="1883"/>
        </w:trPr>
        <w:tc>
          <w:tcPr>
            <w:tcW w:w="602" w:type="dxa"/>
            <w:vAlign w:val="center"/>
          </w:tcPr>
          <w:p w14:paraId="382514E7" w14:textId="77777777" w:rsidR="008F0F18" w:rsidRPr="00573FC8" w:rsidRDefault="008F0F18" w:rsidP="00AB2F3F">
            <w:pPr>
              <w:jc w:val="center"/>
              <w:rPr>
                <w:sz w:val="24"/>
                <w:szCs w:val="24"/>
                <w:lang w:val="vi-VN"/>
              </w:rPr>
            </w:pPr>
            <w:r w:rsidRPr="00573FC8">
              <w:rPr>
                <w:sz w:val="24"/>
                <w:szCs w:val="24"/>
                <w:lang w:val="vi-VN"/>
              </w:rPr>
              <w:t>14</w:t>
            </w:r>
          </w:p>
          <w:p w14:paraId="019FC08E" w14:textId="77777777" w:rsidR="008F0F18" w:rsidRPr="00573FC8" w:rsidRDefault="008F0F18" w:rsidP="00AB2F3F">
            <w:pPr>
              <w:jc w:val="center"/>
              <w:rPr>
                <w:sz w:val="24"/>
                <w:szCs w:val="24"/>
                <w:lang w:val="vi-VN"/>
              </w:rPr>
            </w:pPr>
          </w:p>
        </w:tc>
        <w:tc>
          <w:tcPr>
            <w:tcW w:w="764" w:type="dxa"/>
            <w:shd w:val="clear" w:color="auto" w:fill="auto"/>
            <w:vAlign w:val="center"/>
          </w:tcPr>
          <w:p w14:paraId="68AACADF" w14:textId="77777777" w:rsidR="008F0F18" w:rsidRPr="00573FC8" w:rsidRDefault="008F0F18" w:rsidP="00AB2F3F">
            <w:pPr>
              <w:jc w:val="center"/>
              <w:rPr>
                <w:sz w:val="24"/>
                <w:szCs w:val="24"/>
                <w:lang w:val="vi-VN"/>
              </w:rPr>
            </w:pPr>
            <w:r w:rsidRPr="00573FC8">
              <w:rPr>
                <w:sz w:val="24"/>
                <w:szCs w:val="24"/>
                <w:lang w:val="vi-VN"/>
              </w:rPr>
              <w:t>19</w:t>
            </w:r>
          </w:p>
        </w:tc>
        <w:tc>
          <w:tcPr>
            <w:tcW w:w="1310" w:type="dxa"/>
            <w:shd w:val="clear" w:color="auto" w:fill="auto"/>
            <w:vAlign w:val="center"/>
          </w:tcPr>
          <w:p w14:paraId="7B35AB32" w14:textId="77777777" w:rsidR="008F0F18" w:rsidRPr="00573FC8" w:rsidRDefault="008F0F18" w:rsidP="00AB2F3F">
            <w:pPr>
              <w:jc w:val="right"/>
              <w:rPr>
                <w:sz w:val="24"/>
                <w:szCs w:val="24"/>
                <w:lang w:val="vi-VN"/>
              </w:rPr>
            </w:pPr>
            <w:r w:rsidRPr="00573FC8">
              <w:rPr>
                <w:sz w:val="24"/>
                <w:szCs w:val="24"/>
                <w:lang w:val="vi-VN"/>
              </w:rPr>
              <w:t>23/01/2026</w:t>
            </w:r>
          </w:p>
        </w:tc>
        <w:tc>
          <w:tcPr>
            <w:tcW w:w="836" w:type="dxa"/>
            <w:shd w:val="clear" w:color="auto" w:fill="auto"/>
            <w:vAlign w:val="center"/>
          </w:tcPr>
          <w:p w14:paraId="54F58ED4" w14:textId="77777777" w:rsidR="008F0F18" w:rsidRPr="00573FC8" w:rsidRDefault="008F0F18" w:rsidP="00AB2F3F">
            <w:pPr>
              <w:jc w:val="center"/>
              <w:rPr>
                <w:sz w:val="24"/>
                <w:szCs w:val="24"/>
                <w:lang w:val="vi-VN"/>
              </w:rPr>
            </w:pPr>
          </w:p>
        </w:tc>
        <w:tc>
          <w:tcPr>
            <w:tcW w:w="705" w:type="dxa"/>
            <w:shd w:val="clear" w:color="auto" w:fill="auto"/>
          </w:tcPr>
          <w:p w14:paraId="6B7549FB" w14:textId="77777777" w:rsidR="008F0F18" w:rsidRPr="00573FC8" w:rsidRDefault="008F0F18" w:rsidP="00AB2F3F">
            <w:pPr>
              <w:jc w:val="both"/>
              <w:rPr>
                <w:sz w:val="24"/>
                <w:szCs w:val="24"/>
                <w:lang w:val="vi-VN"/>
              </w:rPr>
            </w:pPr>
            <w:r w:rsidRPr="00573FC8">
              <w:rPr>
                <w:sz w:val="24"/>
                <w:szCs w:val="24"/>
                <w:lang w:val="vi-VN"/>
              </w:rPr>
              <w:t>5B</w:t>
            </w:r>
          </w:p>
        </w:tc>
        <w:tc>
          <w:tcPr>
            <w:tcW w:w="2162" w:type="dxa"/>
            <w:shd w:val="clear" w:color="auto" w:fill="auto"/>
          </w:tcPr>
          <w:p w14:paraId="0DA422C4" w14:textId="77777777" w:rsidR="008F0F18" w:rsidRPr="00573FC8" w:rsidRDefault="008F0F18" w:rsidP="00AB2F3F">
            <w:pPr>
              <w:jc w:val="both"/>
              <w:rPr>
                <w:sz w:val="24"/>
                <w:szCs w:val="24"/>
                <w:lang w:val="vi-VN"/>
              </w:rPr>
            </w:pPr>
            <w:r w:rsidRPr="00573FC8">
              <w:rPr>
                <w:sz w:val="24"/>
                <w:szCs w:val="24"/>
                <w:lang w:val="vi-VN"/>
              </w:rPr>
              <w:t>Dương Thị Phượng</w:t>
            </w:r>
          </w:p>
        </w:tc>
        <w:tc>
          <w:tcPr>
            <w:tcW w:w="1266" w:type="dxa"/>
            <w:shd w:val="clear" w:color="auto" w:fill="auto"/>
            <w:vAlign w:val="center"/>
          </w:tcPr>
          <w:p w14:paraId="6CD660FD" w14:textId="77777777" w:rsidR="008F0F18" w:rsidRPr="00573FC8" w:rsidRDefault="008F0F18" w:rsidP="00AB2F3F">
            <w:pPr>
              <w:rPr>
                <w:sz w:val="24"/>
                <w:szCs w:val="24"/>
                <w:lang w:val="vi-VN"/>
              </w:rPr>
            </w:pPr>
            <w:r w:rsidRPr="00573FC8">
              <w:rPr>
                <w:rFonts w:eastAsia="Calibri"/>
                <w:sz w:val="24"/>
                <w:szCs w:val="24"/>
                <w:lang w:eastAsia="ja-JP"/>
              </w:rPr>
              <w:t>Bài 9: Vòng đời của động vật</w:t>
            </w:r>
          </w:p>
        </w:tc>
        <w:tc>
          <w:tcPr>
            <w:tcW w:w="1120" w:type="dxa"/>
            <w:shd w:val="clear" w:color="auto" w:fill="auto"/>
            <w:vAlign w:val="center"/>
          </w:tcPr>
          <w:p w14:paraId="7753B50E" w14:textId="77777777" w:rsidR="008F0F18" w:rsidRPr="00573FC8" w:rsidRDefault="008F0F18" w:rsidP="00AB2F3F">
            <w:pPr>
              <w:jc w:val="both"/>
              <w:rPr>
                <w:sz w:val="24"/>
                <w:szCs w:val="24"/>
                <w:lang w:val="vi-VN"/>
              </w:rPr>
            </w:pPr>
            <w:r w:rsidRPr="00573FC8">
              <w:rPr>
                <w:sz w:val="24"/>
                <w:szCs w:val="24"/>
                <w:lang w:val="vi-VN"/>
              </w:rPr>
              <w:t>Mô hình vòng đời của động vật</w:t>
            </w:r>
          </w:p>
        </w:tc>
        <w:tc>
          <w:tcPr>
            <w:tcW w:w="1110" w:type="dxa"/>
            <w:shd w:val="clear" w:color="auto" w:fill="auto"/>
            <w:vAlign w:val="center"/>
          </w:tcPr>
          <w:p w14:paraId="6155D0B2"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5B</w:t>
            </w:r>
            <w:r w:rsidRPr="00573FC8">
              <w:rPr>
                <w:sz w:val="24"/>
                <w:szCs w:val="24"/>
              </w:rPr>
              <w:t>-T</w:t>
            </w:r>
            <w:r w:rsidRPr="00573FC8">
              <w:rPr>
                <w:sz w:val="24"/>
                <w:szCs w:val="24"/>
                <w:lang w:val="vi-VN"/>
              </w:rPr>
              <w:t>19</w:t>
            </w:r>
          </w:p>
        </w:tc>
        <w:tc>
          <w:tcPr>
            <w:tcW w:w="898" w:type="dxa"/>
            <w:shd w:val="clear" w:color="auto" w:fill="auto"/>
            <w:vAlign w:val="center"/>
          </w:tcPr>
          <w:p w14:paraId="34342B2F" w14:textId="77777777" w:rsidR="008F0F18" w:rsidRDefault="008F0F18" w:rsidP="00AB2F3F">
            <w:pPr>
              <w:rPr>
                <w:szCs w:val="28"/>
              </w:rPr>
            </w:pPr>
            <w:r>
              <w:rPr>
                <w:szCs w:val="28"/>
              </w:rPr>
              <w:t>Trên lớp học</w:t>
            </w:r>
          </w:p>
        </w:tc>
      </w:tr>
      <w:tr w:rsidR="008F0F18" w14:paraId="65DDE934" w14:textId="77777777" w:rsidTr="008F0F18">
        <w:trPr>
          <w:trHeight w:val="1883"/>
        </w:trPr>
        <w:tc>
          <w:tcPr>
            <w:tcW w:w="602" w:type="dxa"/>
            <w:vAlign w:val="center"/>
          </w:tcPr>
          <w:p w14:paraId="7A809EFB" w14:textId="77777777" w:rsidR="008F0F18" w:rsidRPr="00573FC8" w:rsidRDefault="008F0F18" w:rsidP="00AB2F3F">
            <w:pPr>
              <w:jc w:val="center"/>
              <w:rPr>
                <w:sz w:val="24"/>
                <w:szCs w:val="24"/>
                <w:lang w:val="vi-VN"/>
              </w:rPr>
            </w:pPr>
            <w:r w:rsidRPr="00573FC8">
              <w:rPr>
                <w:sz w:val="24"/>
                <w:szCs w:val="24"/>
                <w:lang w:val="vi-VN"/>
              </w:rPr>
              <w:t>15</w:t>
            </w:r>
          </w:p>
        </w:tc>
        <w:tc>
          <w:tcPr>
            <w:tcW w:w="764" w:type="dxa"/>
            <w:shd w:val="clear" w:color="auto" w:fill="auto"/>
            <w:vAlign w:val="center"/>
          </w:tcPr>
          <w:p w14:paraId="335FEC16" w14:textId="77777777" w:rsidR="008F0F18" w:rsidRPr="00573FC8" w:rsidRDefault="008F0F18" w:rsidP="00AB2F3F">
            <w:pPr>
              <w:jc w:val="center"/>
              <w:rPr>
                <w:sz w:val="24"/>
                <w:szCs w:val="24"/>
                <w:lang w:val="vi-VN"/>
              </w:rPr>
            </w:pPr>
            <w:r w:rsidRPr="00573FC8">
              <w:rPr>
                <w:sz w:val="24"/>
                <w:szCs w:val="24"/>
                <w:lang w:val="vi-VN"/>
              </w:rPr>
              <w:t>19</w:t>
            </w:r>
          </w:p>
        </w:tc>
        <w:tc>
          <w:tcPr>
            <w:tcW w:w="1310" w:type="dxa"/>
            <w:shd w:val="clear" w:color="auto" w:fill="auto"/>
            <w:vAlign w:val="center"/>
          </w:tcPr>
          <w:p w14:paraId="01F0C6DC" w14:textId="77777777" w:rsidR="008F0F18" w:rsidRPr="00573FC8" w:rsidRDefault="008F0F18" w:rsidP="00AB2F3F">
            <w:pPr>
              <w:jc w:val="right"/>
              <w:rPr>
                <w:sz w:val="24"/>
                <w:szCs w:val="24"/>
                <w:lang w:val="vi-VN"/>
              </w:rPr>
            </w:pPr>
            <w:r w:rsidRPr="00573FC8">
              <w:rPr>
                <w:sz w:val="24"/>
                <w:szCs w:val="24"/>
                <w:lang w:val="vi-VN"/>
              </w:rPr>
              <w:t>22/01/2026</w:t>
            </w:r>
          </w:p>
        </w:tc>
        <w:tc>
          <w:tcPr>
            <w:tcW w:w="836" w:type="dxa"/>
            <w:shd w:val="clear" w:color="auto" w:fill="auto"/>
            <w:vAlign w:val="center"/>
          </w:tcPr>
          <w:p w14:paraId="0D09A89D" w14:textId="77777777" w:rsidR="008F0F18" w:rsidRPr="00573FC8" w:rsidRDefault="008F0F18" w:rsidP="00AB2F3F">
            <w:pPr>
              <w:jc w:val="center"/>
              <w:rPr>
                <w:sz w:val="24"/>
                <w:szCs w:val="24"/>
                <w:lang w:val="vi-VN"/>
              </w:rPr>
            </w:pPr>
          </w:p>
        </w:tc>
        <w:tc>
          <w:tcPr>
            <w:tcW w:w="705" w:type="dxa"/>
            <w:shd w:val="clear" w:color="auto" w:fill="auto"/>
          </w:tcPr>
          <w:p w14:paraId="4696357A" w14:textId="77777777" w:rsidR="008F0F18" w:rsidRPr="00573FC8" w:rsidRDefault="008F0F18" w:rsidP="00AB2F3F">
            <w:pPr>
              <w:jc w:val="both"/>
              <w:rPr>
                <w:sz w:val="24"/>
                <w:szCs w:val="24"/>
                <w:lang w:val="vi-VN"/>
              </w:rPr>
            </w:pPr>
            <w:r w:rsidRPr="00573FC8">
              <w:rPr>
                <w:sz w:val="24"/>
                <w:szCs w:val="24"/>
                <w:lang w:val="vi-VN"/>
              </w:rPr>
              <w:t>5C</w:t>
            </w:r>
          </w:p>
        </w:tc>
        <w:tc>
          <w:tcPr>
            <w:tcW w:w="2162" w:type="dxa"/>
            <w:shd w:val="clear" w:color="auto" w:fill="auto"/>
          </w:tcPr>
          <w:p w14:paraId="0B8E5AC3" w14:textId="77777777" w:rsidR="008F0F18" w:rsidRPr="00573FC8" w:rsidRDefault="008F0F18" w:rsidP="00AB2F3F">
            <w:pPr>
              <w:jc w:val="both"/>
              <w:rPr>
                <w:sz w:val="24"/>
                <w:szCs w:val="24"/>
                <w:lang w:val="vi-VN"/>
              </w:rPr>
            </w:pPr>
            <w:r w:rsidRPr="00573FC8">
              <w:rPr>
                <w:sz w:val="24"/>
                <w:szCs w:val="24"/>
              </w:rPr>
              <w:t xml:space="preserve">Phạm Thị </w:t>
            </w:r>
            <w:r w:rsidRPr="00573FC8">
              <w:rPr>
                <w:sz w:val="24"/>
                <w:szCs w:val="24"/>
                <w:lang w:val="vi-VN"/>
              </w:rPr>
              <w:t>Bích Kha</w:t>
            </w:r>
          </w:p>
        </w:tc>
        <w:tc>
          <w:tcPr>
            <w:tcW w:w="1266" w:type="dxa"/>
            <w:shd w:val="clear" w:color="auto" w:fill="auto"/>
            <w:vAlign w:val="center"/>
          </w:tcPr>
          <w:p w14:paraId="6F3CA009" w14:textId="77777777" w:rsidR="008F0F18" w:rsidRPr="00573FC8" w:rsidRDefault="008F0F18" w:rsidP="00AB2F3F">
            <w:pPr>
              <w:rPr>
                <w:sz w:val="24"/>
                <w:szCs w:val="24"/>
                <w:lang w:val="vi-VN"/>
              </w:rPr>
            </w:pPr>
            <w:r w:rsidRPr="00573FC8">
              <w:rPr>
                <w:rFonts w:eastAsia="Calibri"/>
                <w:sz w:val="24"/>
                <w:szCs w:val="24"/>
                <w:lang w:eastAsia="ja-JP"/>
              </w:rPr>
              <w:t>Bài 9: Vòng đời của động vật</w:t>
            </w:r>
          </w:p>
        </w:tc>
        <w:tc>
          <w:tcPr>
            <w:tcW w:w="1120" w:type="dxa"/>
            <w:shd w:val="clear" w:color="auto" w:fill="auto"/>
            <w:vAlign w:val="center"/>
          </w:tcPr>
          <w:p w14:paraId="03D47821" w14:textId="77777777" w:rsidR="008F0F18" w:rsidRPr="00573FC8" w:rsidRDefault="008F0F18" w:rsidP="00AB2F3F">
            <w:pPr>
              <w:jc w:val="both"/>
              <w:rPr>
                <w:sz w:val="24"/>
                <w:szCs w:val="24"/>
                <w:lang w:val="vi-VN"/>
              </w:rPr>
            </w:pPr>
            <w:r w:rsidRPr="00573FC8">
              <w:rPr>
                <w:sz w:val="24"/>
                <w:szCs w:val="24"/>
                <w:lang w:val="vi-VN"/>
              </w:rPr>
              <w:t>Mô hình vòng đời của động vật</w:t>
            </w:r>
          </w:p>
        </w:tc>
        <w:tc>
          <w:tcPr>
            <w:tcW w:w="1110" w:type="dxa"/>
            <w:shd w:val="clear" w:color="auto" w:fill="auto"/>
            <w:vAlign w:val="center"/>
          </w:tcPr>
          <w:p w14:paraId="09112B09"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5C</w:t>
            </w:r>
            <w:r w:rsidRPr="00573FC8">
              <w:rPr>
                <w:sz w:val="24"/>
                <w:szCs w:val="24"/>
              </w:rPr>
              <w:t>-T</w:t>
            </w:r>
            <w:r w:rsidRPr="00573FC8">
              <w:rPr>
                <w:sz w:val="24"/>
                <w:szCs w:val="24"/>
                <w:lang w:val="vi-VN"/>
              </w:rPr>
              <w:t>19</w:t>
            </w:r>
          </w:p>
        </w:tc>
        <w:tc>
          <w:tcPr>
            <w:tcW w:w="898" w:type="dxa"/>
            <w:shd w:val="clear" w:color="auto" w:fill="auto"/>
            <w:vAlign w:val="center"/>
          </w:tcPr>
          <w:p w14:paraId="72ACAFB7" w14:textId="77777777" w:rsidR="008F0F18" w:rsidRDefault="008F0F18" w:rsidP="00AB2F3F">
            <w:pPr>
              <w:rPr>
                <w:szCs w:val="28"/>
              </w:rPr>
            </w:pPr>
            <w:r>
              <w:rPr>
                <w:szCs w:val="28"/>
              </w:rPr>
              <w:t>Trên lớp học</w:t>
            </w:r>
          </w:p>
        </w:tc>
      </w:tr>
      <w:tr w:rsidR="008F0F18" w14:paraId="27CAE279" w14:textId="77777777" w:rsidTr="008F0F18">
        <w:trPr>
          <w:trHeight w:val="1883"/>
        </w:trPr>
        <w:tc>
          <w:tcPr>
            <w:tcW w:w="602" w:type="dxa"/>
            <w:vAlign w:val="center"/>
          </w:tcPr>
          <w:p w14:paraId="0D48551F" w14:textId="77777777" w:rsidR="008F0F18" w:rsidRPr="00573FC8" w:rsidRDefault="008F0F18" w:rsidP="00AB2F3F">
            <w:pPr>
              <w:jc w:val="center"/>
              <w:rPr>
                <w:sz w:val="24"/>
                <w:szCs w:val="24"/>
                <w:lang w:val="vi-VN"/>
              </w:rPr>
            </w:pPr>
            <w:r w:rsidRPr="00573FC8">
              <w:rPr>
                <w:sz w:val="24"/>
                <w:szCs w:val="24"/>
                <w:lang w:val="vi-VN"/>
              </w:rPr>
              <w:t>16</w:t>
            </w:r>
          </w:p>
        </w:tc>
        <w:tc>
          <w:tcPr>
            <w:tcW w:w="764" w:type="dxa"/>
            <w:shd w:val="clear" w:color="auto" w:fill="auto"/>
            <w:vAlign w:val="center"/>
          </w:tcPr>
          <w:p w14:paraId="2AF648F3" w14:textId="77777777" w:rsidR="008F0F18" w:rsidRPr="00573FC8" w:rsidRDefault="008F0F18" w:rsidP="00AB2F3F">
            <w:pPr>
              <w:jc w:val="center"/>
              <w:rPr>
                <w:sz w:val="24"/>
                <w:szCs w:val="24"/>
                <w:lang w:val="vi-VN"/>
              </w:rPr>
            </w:pPr>
            <w:r w:rsidRPr="00573FC8">
              <w:rPr>
                <w:sz w:val="24"/>
                <w:szCs w:val="24"/>
                <w:lang w:val="vi-VN"/>
              </w:rPr>
              <w:t>19</w:t>
            </w:r>
          </w:p>
        </w:tc>
        <w:tc>
          <w:tcPr>
            <w:tcW w:w="1310" w:type="dxa"/>
            <w:shd w:val="clear" w:color="auto" w:fill="auto"/>
            <w:vAlign w:val="center"/>
          </w:tcPr>
          <w:p w14:paraId="45595F14" w14:textId="77777777" w:rsidR="008F0F18" w:rsidRPr="00573FC8" w:rsidRDefault="008F0F18" w:rsidP="00AB2F3F">
            <w:pPr>
              <w:jc w:val="right"/>
              <w:rPr>
                <w:sz w:val="24"/>
                <w:szCs w:val="24"/>
                <w:lang w:val="vi-VN"/>
              </w:rPr>
            </w:pPr>
            <w:r w:rsidRPr="00573FC8">
              <w:rPr>
                <w:sz w:val="24"/>
                <w:szCs w:val="24"/>
                <w:lang w:val="vi-VN"/>
              </w:rPr>
              <w:t>22/01/2026</w:t>
            </w:r>
          </w:p>
        </w:tc>
        <w:tc>
          <w:tcPr>
            <w:tcW w:w="836" w:type="dxa"/>
            <w:shd w:val="clear" w:color="auto" w:fill="auto"/>
            <w:vAlign w:val="center"/>
          </w:tcPr>
          <w:p w14:paraId="10A16314" w14:textId="77777777" w:rsidR="008F0F18" w:rsidRPr="00573FC8" w:rsidRDefault="008F0F18" w:rsidP="00AB2F3F">
            <w:pPr>
              <w:jc w:val="center"/>
              <w:rPr>
                <w:sz w:val="24"/>
                <w:szCs w:val="24"/>
                <w:lang w:val="vi-VN"/>
              </w:rPr>
            </w:pPr>
          </w:p>
        </w:tc>
        <w:tc>
          <w:tcPr>
            <w:tcW w:w="705" w:type="dxa"/>
            <w:shd w:val="clear" w:color="auto" w:fill="auto"/>
          </w:tcPr>
          <w:p w14:paraId="1A629D75" w14:textId="77777777" w:rsidR="008F0F18" w:rsidRPr="00573FC8" w:rsidRDefault="008F0F18" w:rsidP="00AB2F3F">
            <w:pPr>
              <w:jc w:val="both"/>
              <w:rPr>
                <w:sz w:val="24"/>
                <w:szCs w:val="24"/>
                <w:lang w:val="vi-VN"/>
              </w:rPr>
            </w:pPr>
            <w:r w:rsidRPr="00573FC8">
              <w:rPr>
                <w:sz w:val="24"/>
                <w:szCs w:val="24"/>
                <w:lang w:val="vi-VN"/>
              </w:rPr>
              <w:t>5D</w:t>
            </w:r>
          </w:p>
        </w:tc>
        <w:tc>
          <w:tcPr>
            <w:tcW w:w="2162" w:type="dxa"/>
            <w:shd w:val="clear" w:color="auto" w:fill="auto"/>
          </w:tcPr>
          <w:p w14:paraId="543F44E7" w14:textId="77777777" w:rsidR="008F0F18" w:rsidRPr="00573FC8" w:rsidRDefault="008F0F18" w:rsidP="00AB2F3F">
            <w:pPr>
              <w:jc w:val="both"/>
              <w:rPr>
                <w:sz w:val="24"/>
                <w:szCs w:val="24"/>
                <w:lang w:val="vi-VN"/>
              </w:rPr>
            </w:pPr>
            <w:r w:rsidRPr="00573FC8">
              <w:rPr>
                <w:sz w:val="24"/>
                <w:szCs w:val="24"/>
                <w:lang w:val="vi-VN"/>
              </w:rPr>
              <w:t>Nguyễn Thị Thúy Vũ</w:t>
            </w:r>
          </w:p>
        </w:tc>
        <w:tc>
          <w:tcPr>
            <w:tcW w:w="1266" w:type="dxa"/>
            <w:shd w:val="clear" w:color="auto" w:fill="auto"/>
            <w:vAlign w:val="center"/>
          </w:tcPr>
          <w:p w14:paraId="1A4342FD" w14:textId="77777777" w:rsidR="008F0F18" w:rsidRPr="00573FC8" w:rsidRDefault="008F0F18" w:rsidP="00AB2F3F">
            <w:pPr>
              <w:rPr>
                <w:sz w:val="24"/>
                <w:szCs w:val="24"/>
                <w:lang w:val="vi-VN"/>
              </w:rPr>
            </w:pPr>
            <w:r w:rsidRPr="00573FC8">
              <w:rPr>
                <w:rFonts w:eastAsia="Calibri"/>
                <w:sz w:val="24"/>
                <w:szCs w:val="24"/>
                <w:lang w:eastAsia="ja-JP"/>
              </w:rPr>
              <w:t>Bài 9: Vòng đời của động vật</w:t>
            </w:r>
          </w:p>
        </w:tc>
        <w:tc>
          <w:tcPr>
            <w:tcW w:w="1120" w:type="dxa"/>
            <w:shd w:val="clear" w:color="auto" w:fill="auto"/>
            <w:vAlign w:val="center"/>
          </w:tcPr>
          <w:p w14:paraId="216D9B0F" w14:textId="77777777" w:rsidR="008F0F18" w:rsidRPr="00573FC8" w:rsidRDefault="008F0F18" w:rsidP="00AB2F3F">
            <w:pPr>
              <w:jc w:val="both"/>
              <w:rPr>
                <w:sz w:val="24"/>
                <w:szCs w:val="24"/>
                <w:lang w:val="vi-VN"/>
              </w:rPr>
            </w:pPr>
            <w:r w:rsidRPr="00573FC8">
              <w:rPr>
                <w:sz w:val="24"/>
                <w:szCs w:val="24"/>
                <w:lang w:val="vi-VN"/>
              </w:rPr>
              <w:t>Mô hình vòng đời của động vật</w:t>
            </w:r>
          </w:p>
        </w:tc>
        <w:tc>
          <w:tcPr>
            <w:tcW w:w="1110" w:type="dxa"/>
            <w:shd w:val="clear" w:color="auto" w:fill="auto"/>
            <w:vAlign w:val="center"/>
          </w:tcPr>
          <w:p w14:paraId="04E25C4E"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5D</w:t>
            </w:r>
            <w:r w:rsidRPr="00573FC8">
              <w:rPr>
                <w:sz w:val="24"/>
                <w:szCs w:val="24"/>
              </w:rPr>
              <w:t>-T</w:t>
            </w:r>
            <w:r w:rsidRPr="00573FC8">
              <w:rPr>
                <w:sz w:val="24"/>
                <w:szCs w:val="24"/>
                <w:lang w:val="vi-VN"/>
              </w:rPr>
              <w:t>19</w:t>
            </w:r>
          </w:p>
        </w:tc>
        <w:tc>
          <w:tcPr>
            <w:tcW w:w="898" w:type="dxa"/>
            <w:shd w:val="clear" w:color="auto" w:fill="auto"/>
            <w:vAlign w:val="center"/>
          </w:tcPr>
          <w:p w14:paraId="7AFBC53E" w14:textId="77777777" w:rsidR="008F0F18" w:rsidRDefault="008F0F18" w:rsidP="00AB2F3F">
            <w:pPr>
              <w:rPr>
                <w:szCs w:val="28"/>
              </w:rPr>
            </w:pPr>
            <w:r>
              <w:rPr>
                <w:szCs w:val="28"/>
              </w:rPr>
              <w:t>Trên lớp học</w:t>
            </w:r>
          </w:p>
        </w:tc>
      </w:tr>
      <w:tr w:rsidR="008F0F18" w14:paraId="236E6F13" w14:textId="77777777" w:rsidTr="008F0F18">
        <w:trPr>
          <w:trHeight w:val="1883"/>
        </w:trPr>
        <w:tc>
          <w:tcPr>
            <w:tcW w:w="602" w:type="dxa"/>
            <w:vAlign w:val="center"/>
          </w:tcPr>
          <w:p w14:paraId="2D5EF4AE" w14:textId="77777777" w:rsidR="008F0F18" w:rsidRPr="00573FC8" w:rsidRDefault="008F0F18" w:rsidP="00AB2F3F">
            <w:pPr>
              <w:jc w:val="center"/>
              <w:rPr>
                <w:sz w:val="24"/>
                <w:szCs w:val="24"/>
                <w:lang w:val="vi-VN"/>
              </w:rPr>
            </w:pPr>
            <w:r w:rsidRPr="00573FC8">
              <w:rPr>
                <w:sz w:val="24"/>
                <w:szCs w:val="24"/>
                <w:lang w:val="vi-VN"/>
              </w:rPr>
              <w:t>17</w:t>
            </w:r>
          </w:p>
        </w:tc>
        <w:tc>
          <w:tcPr>
            <w:tcW w:w="764" w:type="dxa"/>
            <w:shd w:val="clear" w:color="auto" w:fill="auto"/>
            <w:vAlign w:val="center"/>
          </w:tcPr>
          <w:p w14:paraId="2EDD7DF2" w14:textId="77777777" w:rsidR="008F0F18" w:rsidRPr="00573FC8" w:rsidRDefault="008F0F18" w:rsidP="00AB2F3F">
            <w:pPr>
              <w:jc w:val="center"/>
              <w:rPr>
                <w:sz w:val="24"/>
                <w:szCs w:val="24"/>
                <w:lang w:val="vi-VN"/>
              </w:rPr>
            </w:pPr>
            <w:r w:rsidRPr="00573FC8">
              <w:rPr>
                <w:sz w:val="24"/>
                <w:szCs w:val="24"/>
                <w:lang w:val="vi-VN"/>
              </w:rPr>
              <w:t>21</w:t>
            </w:r>
          </w:p>
        </w:tc>
        <w:tc>
          <w:tcPr>
            <w:tcW w:w="1310" w:type="dxa"/>
            <w:shd w:val="clear" w:color="auto" w:fill="auto"/>
            <w:vAlign w:val="center"/>
          </w:tcPr>
          <w:p w14:paraId="02357260" w14:textId="77777777" w:rsidR="008F0F18" w:rsidRPr="00573FC8" w:rsidRDefault="008F0F18" w:rsidP="00AB2F3F">
            <w:pPr>
              <w:jc w:val="right"/>
              <w:rPr>
                <w:sz w:val="24"/>
                <w:szCs w:val="24"/>
                <w:lang w:val="vi-VN"/>
              </w:rPr>
            </w:pPr>
            <w:r w:rsidRPr="00573FC8">
              <w:rPr>
                <w:sz w:val="24"/>
                <w:szCs w:val="24"/>
                <w:lang w:val="vi-VN"/>
              </w:rPr>
              <w:t>06/02/2026</w:t>
            </w:r>
          </w:p>
        </w:tc>
        <w:tc>
          <w:tcPr>
            <w:tcW w:w="836" w:type="dxa"/>
            <w:shd w:val="clear" w:color="auto" w:fill="auto"/>
            <w:vAlign w:val="center"/>
          </w:tcPr>
          <w:p w14:paraId="57718EF6" w14:textId="77777777" w:rsidR="008F0F18" w:rsidRPr="00573FC8" w:rsidRDefault="008F0F18" w:rsidP="00AB2F3F">
            <w:pPr>
              <w:jc w:val="center"/>
              <w:rPr>
                <w:sz w:val="24"/>
                <w:szCs w:val="24"/>
                <w:lang w:val="vi-VN"/>
              </w:rPr>
            </w:pPr>
          </w:p>
        </w:tc>
        <w:tc>
          <w:tcPr>
            <w:tcW w:w="705" w:type="dxa"/>
            <w:shd w:val="clear" w:color="auto" w:fill="auto"/>
          </w:tcPr>
          <w:p w14:paraId="3A865527" w14:textId="77777777" w:rsidR="008F0F18" w:rsidRPr="00573FC8" w:rsidRDefault="008F0F18" w:rsidP="00AB2F3F">
            <w:pPr>
              <w:jc w:val="both"/>
              <w:rPr>
                <w:sz w:val="24"/>
                <w:szCs w:val="24"/>
                <w:lang w:val="vi-VN"/>
              </w:rPr>
            </w:pPr>
            <w:r w:rsidRPr="00573FC8">
              <w:rPr>
                <w:sz w:val="24"/>
                <w:szCs w:val="24"/>
                <w:lang w:val="vi-VN"/>
              </w:rPr>
              <w:t>5A</w:t>
            </w:r>
          </w:p>
        </w:tc>
        <w:tc>
          <w:tcPr>
            <w:tcW w:w="2162" w:type="dxa"/>
            <w:shd w:val="clear" w:color="auto" w:fill="auto"/>
          </w:tcPr>
          <w:p w14:paraId="4E7D8538" w14:textId="77777777" w:rsidR="008F0F18" w:rsidRPr="00573FC8" w:rsidRDefault="008F0F18" w:rsidP="00AB2F3F">
            <w:pPr>
              <w:jc w:val="both"/>
              <w:rPr>
                <w:sz w:val="24"/>
                <w:szCs w:val="24"/>
                <w:lang w:val="vi-VN"/>
              </w:rPr>
            </w:pPr>
            <w:r w:rsidRPr="00573FC8">
              <w:rPr>
                <w:sz w:val="24"/>
                <w:szCs w:val="24"/>
                <w:lang w:val="vi-VN"/>
              </w:rPr>
              <w:t>Đỗ Thị Bích Hiên</w:t>
            </w:r>
          </w:p>
        </w:tc>
        <w:tc>
          <w:tcPr>
            <w:tcW w:w="1266" w:type="dxa"/>
            <w:shd w:val="clear" w:color="auto" w:fill="auto"/>
            <w:vAlign w:val="center"/>
          </w:tcPr>
          <w:p w14:paraId="406C9D32" w14:textId="77777777" w:rsidR="008F0F18" w:rsidRPr="00573FC8" w:rsidRDefault="008F0F18" w:rsidP="00AB2F3F">
            <w:pPr>
              <w:rPr>
                <w:rFonts w:eastAsia="Calibri"/>
                <w:sz w:val="24"/>
                <w:szCs w:val="24"/>
                <w:lang w:eastAsia="ja-JP"/>
              </w:rPr>
            </w:pPr>
            <w:r w:rsidRPr="00573FC8">
              <w:rPr>
                <w:rFonts w:eastAsia="Calibri"/>
                <w:sz w:val="24"/>
                <w:szCs w:val="24"/>
                <w:lang w:eastAsia="ja-JP"/>
              </w:rPr>
              <w:t>Bài 12: Sử dụng máy tính cầm tay</w:t>
            </w:r>
            <w:r w:rsidRPr="00573FC8">
              <w:rPr>
                <w:rFonts w:eastAsia="Calibri"/>
                <w:color w:val="FF0000"/>
                <w:sz w:val="24"/>
                <w:szCs w:val="24"/>
                <w:lang w:eastAsia="ja-JP"/>
              </w:rPr>
              <w:t xml:space="preserve"> </w:t>
            </w:r>
          </w:p>
        </w:tc>
        <w:tc>
          <w:tcPr>
            <w:tcW w:w="1120" w:type="dxa"/>
            <w:shd w:val="clear" w:color="auto" w:fill="auto"/>
            <w:vAlign w:val="center"/>
          </w:tcPr>
          <w:p w14:paraId="21D75790" w14:textId="77777777" w:rsidR="008F0F18" w:rsidRPr="00573FC8" w:rsidRDefault="008F0F18" w:rsidP="00AB2F3F">
            <w:pPr>
              <w:jc w:val="both"/>
              <w:rPr>
                <w:sz w:val="24"/>
                <w:szCs w:val="24"/>
                <w:lang w:val="vi-VN"/>
              </w:rPr>
            </w:pPr>
            <w:r w:rsidRPr="00573FC8">
              <w:rPr>
                <w:sz w:val="24"/>
                <w:szCs w:val="24"/>
                <w:lang w:val="vi-VN"/>
              </w:rPr>
              <w:t>Thực đơn món ăn cho 3 bữa</w:t>
            </w:r>
          </w:p>
        </w:tc>
        <w:tc>
          <w:tcPr>
            <w:tcW w:w="1110" w:type="dxa"/>
            <w:shd w:val="clear" w:color="auto" w:fill="auto"/>
            <w:vAlign w:val="center"/>
          </w:tcPr>
          <w:p w14:paraId="5D470554"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5A</w:t>
            </w:r>
            <w:r w:rsidRPr="00573FC8">
              <w:rPr>
                <w:sz w:val="24"/>
                <w:szCs w:val="24"/>
              </w:rPr>
              <w:t>-T</w:t>
            </w:r>
            <w:r w:rsidRPr="00573FC8">
              <w:rPr>
                <w:sz w:val="24"/>
                <w:szCs w:val="24"/>
                <w:lang w:val="vi-VN"/>
              </w:rPr>
              <w:t>21</w:t>
            </w:r>
          </w:p>
        </w:tc>
        <w:tc>
          <w:tcPr>
            <w:tcW w:w="898" w:type="dxa"/>
            <w:shd w:val="clear" w:color="auto" w:fill="auto"/>
            <w:vAlign w:val="center"/>
          </w:tcPr>
          <w:p w14:paraId="08A45570" w14:textId="77777777" w:rsidR="008F0F18" w:rsidRDefault="008F0F18" w:rsidP="00AB2F3F">
            <w:pPr>
              <w:rPr>
                <w:szCs w:val="28"/>
              </w:rPr>
            </w:pPr>
            <w:r>
              <w:rPr>
                <w:szCs w:val="28"/>
              </w:rPr>
              <w:t>Trên lớp học</w:t>
            </w:r>
          </w:p>
        </w:tc>
      </w:tr>
      <w:tr w:rsidR="008F0F18" w14:paraId="1F947340" w14:textId="77777777" w:rsidTr="008F0F18">
        <w:trPr>
          <w:trHeight w:val="1883"/>
        </w:trPr>
        <w:tc>
          <w:tcPr>
            <w:tcW w:w="602" w:type="dxa"/>
            <w:vAlign w:val="center"/>
          </w:tcPr>
          <w:p w14:paraId="5EA7E705" w14:textId="77777777" w:rsidR="008F0F18" w:rsidRPr="00573FC8" w:rsidRDefault="008F0F18" w:rsidP="00AB2F3F">
            <w:pPr>
              <w:jc w:val="center"/>
              <w:rPr>
                <w:sz w:val="24"/>
                <w:szCs w:val="24"/>
                <w:lang w:val="vi-VN"/>
              </w:rPr>
            </w:pPr>
            <w:r w:rsidRPr="00573FC8">
              <w:rPr>
                <w:sz w:val="24"/>
                <w:szCs w:val="24"/>
                <w:lang w:val="vi-VN"/>
              </w:rPr>
              <w:lastRenderedPageBreak/>
              <w:t>18</w:t>
            </w:r>
          </w:p>
        </w:tc>
        <w:tc>
          <w:tcPr>
            <w:tcW w:w="764" w:type="dxa"/>
            <w:shd w:val="clear" w:color="auto" w:fill="auto"/>
            <w:vAlign w:val="center"/>
          </w:tcPr>
          <w:p w14:paraId="6A5690B7" w14:textId="77777777" w:rsidR="008F0F18" w:rsidRPr="00573FC8" w:rsidRDefault="008F0F18" w:rsidP="00AB2F3F">
            <w:pPr>
              <w:jc w:val="center"/>
              <w:rPr>
                <w:sz w:val="24"/>
                <w:szCs w:val="24"/>
                <w:lang w:val="vi-VN"/>
              </w:rPr>
            </w:pPr>
            <w:r w:rsidRPr="00573FC8">
              <w:rPr>
                <w:sz w:val="24"/>
                <w:szCs w:val="24"/>
                <w:lang w:val="vi-VN"/>
              </w:rPr>
              <w:t>21</w:t>
            </w:r>
          </w:p>
        </w:tc>
        <w:tc>
          <w:tcPr>
            <w:tcW w:w="1310" w:type="dxa"/>
            <w:shd w:val="clear" w:color="auto" w:fill="auto"/>
            <w:vAlign w:val="center"/>
          </w:tcPr>
          <w:p w14:paraId="15FABDE2" w14:textId="77777777" w:rsidR="008F0F18" w:rsidRPr="00573FC8" w:rsidRDefault="008F0F18" w:rsidP="00AB2F3F">
            <w:pPr>
              <w:jc w:val="right"/>
              <w:rPr>
                <w:sz w:val="24"/>
                <w:szCs w:val="24"/>
                <w:lang w:val="vi-VN"/>
              </w:rPr>
            </w:pPr>
            <w:r w:rsidRPr="00573FC8">
              <w:rPr>
                <w:sz w:val="24"/>
                <w:szCs w:val="24"/>
                <w:lang w:val="vi-VN"/>
              </w:rPr>
              <w:t>06/02/2026</w:t>
            </w:r>
          </w:p>
        </w:tc>
        <w:tc>
          <w:tcPr>
            <w:tcW w:w="836" w:type="dxa"/>
            <w:shd w:val="clear" w:color="auto" w:fill="auto"/>
            <w:vAlign w:val="center"/>
          </w:tcPr>
          <w:p w14:paraId="4F53552D" w14:textId="77777777" w:rsidR="008F0F18" w:rsidRPr="00573FC8" w:rsidRDefault="008F0F18" w:rsidP="00AB2F3F">
            <w:pPr>
              <w:jc w:val="center"/>
              <w:rPr>
                <w:sz w:val="24"/>
                <w:szCs w:val="24"/>
                <w:lang w:val="vi-VN"/>
              </w:rPr>
            </w:pPr>
          </w:p>
        </w:tc>
        <w:tc>
          <w:tcPr>
            <w:tcW w:w="705" w:type="dxa"/>
            <w:shd w:val="clear" w:color="auto" w:fill="auto"/>
          </w:tcPr>
          <w:p w14:paraId="4AF78387" w14:textId="77777777" w:rsidR="008F0F18" w:rsidRPr="00573FC8" w:rsidRDefault="008F0F18" w:rsidP="00AB2F3F">
            <w:pPr>
              <w:jc w:val="both"/>
              <w:rPr>
                <w:sz w:val="24"/>
                <w:szCs w:val="24"/>
                <w:lang w:val="vi-VN"/>
              </w:rPr>
            </w:pPr>
            <w:r w:rsidRPr="00573FC8">
              <w:rPr>
                <w:sz w:val="24"/>
                <w:szCs w:val="24"/>
                <w:lang w:val="vi-VN"/>
              </w:rPr>
              <w:t>5B</w:t>
            </w:r>
          </w:p>
        </w:tc>
        <w:tc>
          <w:tcPr>
            <w:tcW w:w="2162" w:type="dxa"/>
            <w:shd w:val="clear" w:color="auto" w:fill="auto"/>
          </w:tcPr>
          <w:p w14:paraId="147DA644" w14:textId="77777777" w:rsidR="008F0F18" w:rsidRPr="00573FC8" w:rsidRDefault="008F0F18" w:rsidP="00AB2F3F">
            <w:pPr>
              <w:jc w:val="both"/>
              <w:rPr>
                <w:sz w:val="24"/>
                <w:szCs w:val="24"/>
                <w:lang w:val="vi-VN"/>
              </w:rPr>
            </w:pPr>
            <w:r w:rsidRPr="00573FC8">
              <w:rPr>
                <w:sz w:val="24"/>
                <w:szCs w:val="24"/>
                <w:lang w:val="vi-VN"/>
              </w:rPr>
              <w:t>Dương Thị Phượng</w:t>
            </w:r>
          </w:p>
        </w:tc>
        <w:tc>
          <w:tcPr>
            <w:tcW w:w="1266" w:type="dxa"/>
            <w:shd w:val="clear" w:color="auto" w:fill="auto"/>
            <w:vAlign w:val="center"/>
          </w:tcPr>
          <w:p w14:paraId="33603879" w14:textId="77777777" w:rsidR="008F0F18" w:rsidRPr="00573FC8" w:rsidRDefault="008F0F18" w:rsidP="00AB2F3F">
            <w:pPr>
              <w:rPr>
                <w:rFonts w:eastAsia="Calibri"/>
                <w:sz w:val="24"/>
                <w:szCs w:val="24"/>
                <w:lang w:eastAsia="ja-JP"/>
              </w:rPr>
            </w:pPr>
            <w:r w:rsidRPr="00573FC8">
              <w:rPr>
                <w:rFonts w:eastAsia="Calibri"/>
                <w:sz w:val="24"/>
                <w:szCs w:val="24"/>
                <w:lang w:eastAsia="ja-JP"/>
              </w:rPr>
              <w:t>Bài 12: Sử dụng máy tính cầm tay</w:t>
            </w:r>
          </w:p>
        </w:tc>
        <w:tc>
          <w:tcPr>
            <w:tcW w:w="1120" w:type="dxa"/>
            <w:shd w:val="clear" w:color="auto" w:fill="auto"/>
            <w:vAlign w:val="center"/>
          </w:tcPr>
          <w:p w14:paraId="0D635586" w14:textId="77777777" w:rsidR="008F0F18" w:rsidRPr="00573FC8" w:rsidRDefault="008F0F18" w:rsidP="00AB2F3F">
            <w:pPr>
              <w:jc w:val="both"/>
              <w:rPr>
                <w:sz w:val="24"/>
                <w:szCs w:val="24"/>
                <w:lang w:val="vi-VN"/>
              </w:rPr>
            </w:pPr>
            <w:r w:rsidRPr="00573FC8">
              <w:rPr>
                <w:sz w:val="24"/>
                <w:szCs w:val="24"/>
                <w:lang w:val="vi-VN"/>
              </w:rPr>
              <w:t>Thực đơn món ăn cho 3 bữa</w:t>
            </w:r>
          </w:p>
        </w:tc>
        <w:tc>
          <w:tcPr>
            <w:tcW w:w="1110" w:type="dxa"/>
            <w:shd w:val="clear" w:color="auto" w:fill="auto"/>
            <w:vAlign w:val="center"/>
          </w:tcPr>
          <w:p w14:paraId="36D4A7CF"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5B</w:t>
            </w:r>
            <w:r w:rsidRPr="00573FC8">
              <w:rPr>
                <w:sz w:val="24"/>
                <w:szCs w:val="24"/>
              </w:rPr>
              <w:t>-T</w:t>
            </w:r>
            <w:r w:rsidRPr="00573FC8">
              <w:rPr>
                <w:sz w:val="24"/>
                <w:szCs w:val="24"/>
                <w:lang w:val="vi-VN"/>
              </w:rPr>
              <w:t>21</w:t>
            </w:r>
          </w:p>
        </w:tc>
        <w:tc>
          <w:tcPr>
            <w:tcW w:w="898" w:type="dxa"/>
            <w:shd w:val="clear" w:color="auto" w:fill="auto"/>
            <w:vAlign w:val="center"/>
          </w:tcPr>
          <w:p w14:paraId="17367789" w14:textId="77777777" w:rsidR="008F0F18" w:rsidRDefault="008F0F18" w:rsidP="00AB2F3F">
            <w:pPr>
              <w:rPr>
                <w:szCs w:val="28"/>
              </w:rPr>
            </w:pPr>
            <w:r>
              <w:rPr>
                <w:szCs w:val="28"/>
              </w:rPr>
              <w:t>Trên lớp học</w:t>
            </w:r>
          </w:p>
        </w:tc>
      </w:tr>
      <w:tr w:rsidR="008F0F18" w14:paraId="1C87B296" w14:textId="77777777" w:rsidTr="008F0F18">
        <w:trPr>
          <w:trHeight w:val="1883"/>
        </w:trPr>
        <w:tc>
          <w:tcPr>
            <w:tcW w:w="602" w:type="dxa"/>
            <w:vAlign w:val="center"/>
          </w:tcPr>
          <w:p w14:paraId="1D1625BC" w14:textId="77777777" w:rsidR="008F0F18" w:rsidRPr="00573FC8" w:rsidRDefault="008F0F18" w:rsidP="00AB2F3F">
            <w:pPr>
              <w:jc w:val="center"/>
              <w:rPr>
                <w:sz w:val="24"/>
                <w:szCs w:val="24"/>
                <w:lang w:val="vi-VN"/>
              </w:rPr>
            </w:pPr>
            <w:r w:rsidRPr="00573FC8">
              <w:rPr>
                <w:sz w:val="24"/>
                <w:szCs w:val="24"/>
                <w:lang w:val="vi-VN"/>
              </w:rPr>
              <w:t>19</w:t>
            </w:r>
          </w:p>
        </w:tc>
        <w:tc>
          <w:tcPr>
            <w:tcW w:w="764" w:type="dxa"/>
            <w:shd w:val="clear" w:color="auto" w:fill="auto"/>
            <w:vAlign w:val="center"/>
          </w:tcPr>
          <w:p w14:paraId="75B25BB6" w14:textId="77777777" w:rsidR="008F0F18" w:rsidRPr="00573FC8" w:rsidRDefault="008F0F18" w:rsidP="00AB2F3F">
            <w:pPr>
              <w:jc w:val="center"/>
              <w:rPr>
                <w:sz w:val="24"/>
                <w:szCs w:val="24"/>
                <w:lang w:val="vi-VN"/>
              </w:rPr>
            </w:pPr>
            <w:r w:rsidRPr="00573FC8">
              <w:rPr>
                <w:sz w:val="24"/>
                <w:szCs w:val="24"/>
                <w:lang w:val="vi-VN"/>
              </w:rPr>
              <w:t>21</w:t>
            </w:r>
          </w:p>
        </w:tc>
        <w:tc>
          <w:tcPr>
            <w:tcW w:w="1310" w:type="dxa"/>
            <w:shd w:val="clear" w:color="auto" w:fill="auto"/>
            <w:vAlign w:val="center"/>
          </w:tcPr>
          <w:p w14:paraId="56753AB8" w14:textId="77777777" w:rsidR="008F0F18" w:rsidRPr="00573FC8" w:rsidRDefault="008F0F18" w:rsidP="00AB2F3F">
            <w:pPr>
              <w:jc w:val="right"/>
              <w:rPr>
                <w:sz w:val="24"/>
                <w:szCs w:val="24"/>
                <w:lang w:val="vi-VN"/>
              </w:rPr>
            </w:pPr>
            <w:r w:rsidRPr="00573FC8">
              <w:rPr>
                <w:sz w:val="24"/>
                <w:szCs w:val="24"/>
                <w:lang w:val="vi-VN"/>
              </w:rPr>
              <w:t>05/02/2026</w:t>
            </w:r>
          </w:p>
        </w:tc>
        <w:tc>
          <w:tcPr>
            <w:tcW w:w="836" w:type="dxa"/>
            <w:shd w:val="clear" w:color="auto" w:fill="auto"/>
            <w:vAlign w:val="center"/>
          </w:tcPr>
          <w:p w14:paraId="6A5A8A5F" w14:textId="77777777" w:rsidR="008F0F18" w:rsidRPr="00573FC8" w:rsidRDefault="008F0F18" w:rsidP="00AB2F3F">
            <w:pPr>
              <w:jc w:val="center"/>
              <w:rPr>
                <w:sz w:val="24"/>
                <w:szCs w:val="24"/>
                <w:lang w:val="vi-VN"/>
              </w:rPr>
            </w:pPr>
          </w:p>
        </w:tc>
        <w:tc>
          <w:tcPr>
            <w:tcW w:w="705" w:type="dxa"/>
            <w:shd w:val="clear" w:color="auto" w:fill="auto"/>
          </w:tcPr>
          <w:p w14:paraId="2E7B3D13" w14:textId="77777777" w:rsidR="008F0F18" w:rsidRPr="00573FC8" w:rsidRDefault="008F0F18" w:rsidP="00AB2F3F">
            <w:pPr>
              <w:jc w:val="both"/>
              <w:rPr>
                <w:sz w:val="24"/>
                <w:szCs w:val="24"/>
                <w:lang w:val="vi-VN"/>
              </w:rPr>
            </w:pPr>
            <w:r w:rsidRPr="00573FC8">
              <w:rPr>
                <w:sz w:val="24"/>
                <w:szCs w:val="24"/>
                <w:lang w:val="vi-VN"/>
              </w:rPr>
              <w:t>5C</w:t>
            </w:r>
          </w:p>
        </w:tc>
        <w:tc>
          <w:tcPr>
            <w:tcW w:w="2162" w:type="dxa"/>
            <w:shd w:val="clear" w:color="auto" w:fill="auto"/>
          </w:tcPr>
          <w:p w14:paraId="48E2BE38" w14:textId="77777777" w:rsidR="008F0F18" w:rsidRPr="00573FC8" w:rsidRDefault="008F0F18" w:rsidP="00AB2F3F">
            <w:pPr>
              <w:jc w:val="both"/>
              <w:rPr>
                <w:sz w:val="24"/>
                <w:szCs w:val="24"/>
                <w:lang w:val="vi-VN"/>
              </w:rPr>
            </w:pPr>
            <w:r w:rsidRPr="00573FC8">
              <w:rPr>
                <w:sz w:val="24"/>
                <w:szCs w:val="24"/>
              </w:rPr>
              <w:t xml:space="preserve">Phạm Thị </w:t>
            </w:r>
            <w:r w:rsidRPr="00573FC8">
              <w:rPr>
                <w:sz w:val="24"/>
                <w:szCs w:val="24"/>
                <w:lang w:val="vi-VN"/>
              </w:rPr>
              <w:t>Bích Kha</w:t>
            </w:r>
          </w:p>
        </w:tc>
        <w:tc>
          <w:tcPr>
            <w:tcW w:w="1266" w:type="dxa"/>
            <w:shd w:val="clear" w:color="auto" w:fill="auto"/>
            <w:vAlign w:val="center"/>
          </w:tcPr>
          <w:p w14:paraId="3DA84CA6" w14:textId="77777777" w:rsidR="008F0F18" w:rsidRPr="00573FC8" w:rsidRDefault="008F0F18" w:rsidP="00AB2F3F">
            <w:pPr>
              <w:rPr>
                <w:rFonts w:eastAsia="Calibri"/>
                <w:sz w:val="24"/>
                <w:szCs w:val="24"/>
                <w:lang w:eastAsia="ja-JP"/>
              </w:rPr>
            </w:pPr>
            <w:r w:rsidRPr="00573FC8">
              <w:rPr>
                <w:rFonts w:eastAsia="Calibri"/>
                <w:sz w:val="24"/>
                <w:szCs w:val="24"/>
                <w:lang w:eastAsia="ja-JP"/>
              </w:rPr>
              <w:t>Bài 12: Sử dụng máy tính cầm tay</w:t>
            </w:r>
          </w:p>
        </w:tc>
        <w:tc>
          <w:tcPr>
            <w:tcW w:w="1120" w:type="dxa"/>
            <w:shd w:val="clear" w:color="auto" w:fill="auto"/>
            <w:vAlign w:val="center"/>
          </w:tcPr>
          <w:p w14:paraId="7C916221" w14:textId="77777777" w:rsidR="008F0F18" w:rsidRPr="00573FC8" w:rsidRDefault="008F0F18" w:rsidP="00AB2F3F">
            <w:pPr>
              <w:jc w:val="both"/>
              <w:rPr>
                <w:sz w:val="24"/>
                <w:szCs w:val="24"/>
                <w:lang w:val="vi-VN"/>
              </w:rPr>
            </w:pPr>
            <w:r w:rsidRPr="00573FC8">
              <w:rPr>
                <w:sz w:val="24"/>
                <w:szCs w:val="24"/>
                <w:lang w:val="vi-VN"/>
              </w:rPr>
              <w:t>Thực đơn món ăn cho 3 bữa</w:t>
            </w:r>
          </w:p>
        </w:tc>
        <w:tc>
          <w:tcPr>
            <w:tcW w:w="1110" w:type="dxa"/>
            <w:shd w:val="clear" w:color="auto" w:fill="auto"/>
            <w:vAlign w:val="center"/>
          </w:tcPr>
          <w:p w14:paraId="706E866B"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5C</w:t>
            </w:r>
            <w:r w:rsidRPr="00573FC8">
              <w:rPr>
                <w:sz w:val="24"/>
                <w:szCs w:val="24"/>
              </w:rPr>
              <w:t>-T</w:t>
            </w:r>
            <w:r w:rsidRPr="00573FC8">
              <w:rPr>
                <w:sz w:val="24"/>
                <w:szCs w:val="24"/>
                <w:lang w:val="vi-VN"/>
              </w:rPr>
              <w:t>21</w:t>
            </w:r>
          </w:p>
        </w:tc>
        <w:tc>
          <w:tcPr>
            <w:tcW w:w="898" w:type="dxa"/>
            <w:shd w:val="clear" w:color="auto" w:fill="auto"/>
            <w:vAlign w:val="center"/>
          </w:tcPr>
          <w:p w14:paraId="5B27AF94" w14:textId="77777777" w:rsidR="008F0F18" w:rsidRDefault="008F0F18" w:rsidP="00AB2F3F">
            <w:pPr>
              <w:rPr>
                <w:szCs w:val="28"/>
              </w:rPr>
            </w:pPr>
            <w:r>
              <w:rPr>
                <w:szCs w:val="28"/>
              </w:rPr>
              <w:t>Trên lớp học</w:t>
            </w:r>
          </w:p>
        </w:tc>
      </w:tr>
      <w:tr w:rsidR="008F0F18" w14:paraId="0BB291FC" w14:textId="77777777" w:rsidTr="008F0F18">
        <w:trPr>
          <w:trHeight w:val="1883"/>
        </w:trPr>
        <w:tc>
          <w:tcPr>
            <w:tcW w:w="602" w:type="dxa"/>
            <w:vAlign w:val="center"/>
          </w:tcPr>
          <w:p w14:paraId="1CDAD499" w14:textId="77777777" w:rsidR="008F0F18" w:rsidRPr="00573FC8" w:rsidRDefault="008F0F18" w:rsidP="00AB2F3F">
            <w:pPr>
              <w:jc w:val="center"/>
              <w:rPr>
                <w:sz w:val="24"/>
                <w:szCs w:val="24"/>
                <w:lang w:val="vi-VN"/>
              </w:rPr>
            </w:pPr>
            <w:r w:rsidRPr="00573FC8">
              <w:rPr>
                <w:sz w:val="24"/>
                <w:szCs w:val="24"/>
                <w:lang w:val="vi-VN"/>
              </w:rPr>
              <w:t>20</w:t>
            </w:r>
          </w:p>
        </w:tc>
        <w:tc>
          <w:tcPr>
            <w:tcW w:w="764" w:type="dxa"/>
            <w:shd w:val="clear" w:color="auto" w:fill="auto"/>
            <w:vAlign w:val="center"/>
          </w:tcPr>
          <w:p w14:paraId="121ABC97" w14:textId="77777777" w:rsidR="008F0F18" w:rsidRPr="00573FC8" w:rsidRDefault="008F0F18" w:rsidP="00AB2F3F">
            <w:pPr>
              <w:jc w:val="center"/>
              <w:rPr>
                <w:sz w:val="24"/>
                <w:szCs w:val="24"/>
                <w:lang w:val="vi-VN"/>
              </w:rPr>
            </w:pPr>
            <w:r w:rsidRPr="00573FC8">
              <w:rPr>
                <w:sz w:val="24"/>
                <w:szCs w:val="24"/>
                <w:lang w:val="vi-VN"/>
              </w:rPr>
              <w:t>21</w:t>
            </w:r>
          </w:p>
        </w:tc>
        <w:tc>
          <w:tcPr>
            <w:tcW w:w="1310" w:type="dxa"/>
            <w:shd w:val="clear" w:color="auto" w:fill="auto"/>
            <w:vAlign w:val="center"/>
          </w:tcPr>
          <w:p w14:paraId="26C19984" w14:textId="77777777" w:rsidR="008F0F18" w:rsidRPr="00573FC8" w:rsidRDefault="008F0F18" w:rsidP="00AB2F3F">
            <w:pPr>
              <w:jc w:val="right"/>
              <w:rPr>
                <w:sz w:val="24"/>
                <w:szCs w:val="24"/>
                <w:lang w:val="vi-VN"/>
              </w:rPr>
            </w:pPr>
            <w:r w:rsidRPr="00573FC8">
              <w:rPr>
                <w:sz w:val="24"/>
                <w:szCs w:val="24"/>
                <w:lang w:val="vi-VN"/>
              </w:rPr>
              <w:t>05/02/2026</w:t>
            </w:r>
          </w:p>
        </w:tc>
        <w:tc>
          <w:tcPr>
            <w:tcW w:w="836" w:type="dxa"/>
            <w:shd w:val="clear" w:color="auto" w:fill="auto"/>
            <w:vAlign w:val="center"/>
          </w:tcPr>
          <w:p w14:paraId="6C2B1A51" w14:textId="77777777" w:rsidR="008F0F18" w:rsidRPr="00573FC8" w:rsidRDefault="008F0F18" w:rsidP="00AB2F3F">
            <w:pPr>
              <w:jc w:val="center"/>
              <w:rPr>
                <w:sz w:val="24"/>
                <w:szCs w:val="24"/>
                <w:lang w:val="vi-VN"/>
              </w:rPr>
            </w:pPr>
          </w:p>
        </w:tc>
        <w:tc>
          <w:tcPr>
            <w:tcW w:w="705" w:type="dxa"/>
            <w:shd w:val="clear" w:color="auto" w:fill="auto"/>
          </w:tcPr>
          <w:p w14:paraId="4C9D8C90" w14:textId="77777777" w:rsidR="008F0F18" w:rsidRPr="00573FC8" w:rsidRDefault="008F0F18" w:rsidP="00AB2F3F">
            <w:pPr>
              <w:jc w:val="both"/>
              <w:rPr>
                <w:sz w:val="24"/>
                <w:szCs w:val="24"/>
                <w:lang w:val="vi-VN"/>
              </w:rPr>
            </w:pPr>
            <w:r w:rsidRPr="00573FC8">
              <w:rPr>
                <w:sz w:val="24"/>
                <w:szCs w:val="24"/>
                <w:lang w:val="vi-VN"/>
              </w:rPr>
              <w:t>5C</w:t>
            </w:r>
          </w:p>
        </w:tc>
        <w:tc>
          <w:tcPr>
            <w:tcW w:w="2162" w:type="dxa"/>
            <w:shd w:val="clear" w:color="auto" w:fill="auto"/>
          </w:tcPr>
          <w:p w14:paraId="532642F5" w14:textId="77777777" w:rsidR="008F0F18" w:rsidRPr="00573FC8" w:rsidRDefault="008F0F18" w:rsidP="00AB2F3F">
            <w:pPr>
              <w:jc w:val="both"/>
              <w:rPr>
                <w:sz w:val="24"/>
                <w:szCs w:val="24"/>
                <w:lang w:val="vi-VN"/>
              </w:rPr>
            </w:pPr>
            <w:r w:rsidRPr="00573FC8">
              <w:rPr>
                <w:sz w:val="24"/>
                <w:szCs w:val="24"/>
                <w:lang w:val="vi-VN"/>
              </w:rPr>
              <w:t>Nguyễn Thị Thúy Vũ</w:t>
            </w:r>
          </w:p>
        </w:tc>
        <w:tc>
          <w:tcPr>
            <w:tcW w:w="1266" w:type="dxa"/>
            <w:shd w:val="clear" w:color="auto" w:fill="auto"/>
            <w:vAlign w:val="center"/>
          </w:tcPr>
          <w:p w14:paraId="7DE39840" w14:textId="77777777" w:rsidR="008F0F18" w:rsidRPr="00573FC8" w:rsidRDefault="008F0F18" w:rsidP="00AB2F3F">
            <w:pPr>
              <w:rPr>
                <w:rFonts w:eastAsia="Calibri"/>
                <w:sz w:val="24"/>
                <w:szCs w:val="24"/>
                <w:lang w:eastAsia="ja-JP"/>
              </w:rPr>
            </w:pPr>
            <w:r w:rsidRPr="00573FC8">
              <w:rPr>
                <w:rFonts w:eastAsia="Calibri"/>
                <w:sz w:val="24"/>
                <w:szCs w:val="24"/>
                <w:lang w:eastAsia="ja-JP"/>
              </w:rPr>
              <w:t>Bài 12: Sử dụng máy tính cầm tay</w:t>
            </w:r>
          </w:p>
        </w:tc>
        <w:tc>
          <w:tcPr>
            <w:tcW w:w="1120" w:type="dxa"/>
            <w:shd w:val="clear" w:color="auto" w:fill="auto"/>
            <w:vAlign w:val="center"/>
          </w:tcPr>
          <w:p w14:paraId="1F54DAFE" w14:textId="77777777" w:rsidR="008F0F18" w:rsidRPr="00573FC8" w:rsidRDefault="008F0F18" w:rsidP="00AB2F3F">
            <w:pPr>
              <w:jc w:val="both"/>
              <w:rPr>
                <w:sz w:val="24"/>
                <w:szCs w:val="24"/>
                <w:lang w:val="vi-VN"/>
              </w:rPr>
            </w:pPr>
            <w:r w:rsidRPr="00573FC8">
              <w:rPr>
                <w:sz w:val="24"/>
                <w:szCs w:val="24"/>
                <w:lang w:val="vi-VN"/>
              </w:rPr>
              <w:t>Thực đơn món ăn cho 3 bữa</w:t>
            </w:r>
          </w:p>
        </w:tc>
        <w:tc>
          <w:tcPr>
            <w:tcW w:w="1110" w:type="dxa"/>
            <w:shd w:val="clear" w:color="auto" w:fill="auto"/>
            <w:vAlign w:val="center"/>
          </w:tcPr>
          <w:p w14:paraId="156212F9" w14:textId="77777777" w:rsidR="008F0F18" w:rsidRPr="00573FC8" w:rsidRDefault="008F0F18" w:rsidP="00AB2F3F">
            <w:pPr>
              <w:jc w:val="both"/>
              <w:rPr>
                <w:sz w:val="24"/>
                <w:szCs w:val="24"/>
                <w:lang w:val="vi-VN"/>
              </w:rPr>
            </w:pPr>
            <w:r w:rsidRPr="00573FC8">
              <w:rPr>
                <w:sz w:val="24"/>
                <w:szCs w:val="24"/>
              </w:rPr>
              <w:t>ST (2</w:t>
            </w:r>
            <w:r w:rsidRPr="00573FC8">
              <w:rPr>
                <w:sz w:val="24"/>
                <w:szCs w:val="24"/>
                <w:lang w:val="vi-VN"/>
              </w:rPr>
              <w:t>5</w:t>
            </w:r>
            <w:r w:rsidRPr="00573FC8">
              <w:rPr>
                <w:sz w:val="24"/>
                <w:szCs w:val="24"/>
              </w:rPr>
              <w:t>-2</w:t>
            </w:r>
            <w:r w:rsidRPr="00573FC8">
              <w:rPr>
                <w:sz w:val="24"/>
                <w:szCs w:val="24"/>
                <w:lang w:val="vi-VN"/>
              </w:rPr>
              <w:t>6</w:t>
            </w:r>
            <w:r w:rsidRPr="00573FC8">
              <w:rPr>
                <w:sz w:val="24"/>
                <w:szCs w:val="24"/>
              </w:rPr>
              <w:t xml:space="preserve">) - </w:t>
            </w:r>
            <w:r w:rsidRPr="00573FC8">
              <w:rPr>
                <w:sz w:val="24"/>
                <w:szCs w:val="24"/>
                <w:lang w:val="vi-VN"/>
              </w:rPr>
              <w:t>5D</w:t>
            </w:r>
            <w:r w:rsidRPr="00573FC8">
              <w:rPr>
                <w:sz w:val="24"/>
                <w:szCs w:val="24"/>
              </w:rPr>
              <w:t>-T</w:t>
            </w:r>
            <w:r w:rsidRPr="00573FC8">
              <w:rPr>
                <w:sz w:val="24"/>
                <w:szCs w:val="24"/>
                <w:lang w:val="vi-VN"/>
              </w:rPr>
              <w:t>21</w:t>
            </w:r>
          </w:p>
        </w:tc>
        <w:tc>
          <w:tcPr>
            <w:tcW w:w="898" w:type="dxa"/>
            <w:shd w:val="clear" w:color="auto" w:fill="auto"/>
            <w:vAlign w:val="center"/>
          </w:tcPr>
          <w:p w14:paraId="6E7EA5FB" w14:textId="77777777" w:rsidR="008F0F18" w:rsidRDefault="008F0F18" w:rsidP="00AB2F3F">
            <w:pPr>
              <w:rPr>
                <w:szCs w:val="28"/>
              </w:rPr>
            </w:pPr>
            <w:r>
              <w:rPr>
                <w:szCs w:val="28"/>
              </w:rPr>
              <w:t>Trên lớp học</w:t>
            </w:r>
          </w:p>
        </w:tc>
      </w:tr>
    </w:tbl>
    <w:p w14:paraId="7DB89169" w14:textId="404FC675" w:rsidR="00DE4B5C" w:rsidRDefault="006E2238" w:rsidP="00675637">
      <w:pPr>
        <w:widowControl w:val="0"/>
        <w:autoSpaceDE w:val="0"/>
        <w:autoSpaceDN w:val="0"/>
        <w:spacing w:before="1" w:line="360" w:lineRule="atLeast"/>
        <w:ind w:left="142" w:right="-143"/>
        <w:rPr>
          <w:rFonts w:ascii="TimesNewRomanPS-BoldMT" w:eastAsia="Times New Roman" w:hAnsi="TimesNewRomanPS-BoldMT" w:cs="Times New Roman"/>
          <w:b/>
          <w:bCs/>
          <w:color w:val="000000"/>
          <w:szCs w:val="28"/>
        </w:rPr>
      </w:pPr>
      <w:r w:rsidRPr="006E2238">
        <w:rPr>
          <w:rFonts w:ascii="TimesNewRomanPSMT" w:eastAsia="Times New Roman" w:hAnsi="TimesNewRomanPSMT" w:cs="Times New Roman"/>
          <w:color w:val="000000"/>
          <w:szCs w:val="28"/>
        </w:rPr>
        <w:br/>
      </w:r>
      <w:r w:rsidR="00675637">
        <w:rPr>
          <w:rFonts w:ascii="TimesNewRomanPS-BoldMT" w:eastAsia="Times New Roman" w:hAnsi="TimesNewRomanPS-BoldMT" w:cs="Times New Roman"/>
          <w:b/>
          <w:bCs/>
          <w:color w:val="000000"/>
          <w:szCs w:val="28"/>
        </w:rPr>
        <w:t xml:space="preserve">     </w:t>
      </w:r>
      <w:r w:rsidRPr="0037643E">
        <w:rPr>
          <w:rFonts w:ascii="TimesNewRomanPS-BoldMT" w:eastAsia="Times New Roman" w:hAnsi="TimesNewRomanPS-BoldMT" w:cs="Times New Roman"/>
          <w:b/>
          <w:bCs/>
          <w:color w:val="000000"/>
          <w:szCs w:val="28"/>
        </w:rPr>
        <w:t>III. TỔ CHỨC THỰC HIỆN</w:t>
      </w:r>
      <w:r w:rsidRPr="006E2238">
        <w:rPr>
          <w:rFonts w:ascii="TimesNewRomanPS-BoldMT" w:eastAsia="Times New Roman" w:hAnsi="TimesNewRomanPS-BoldMT" w:cs="Times New Roman"/>
          <w:b/>
          <w:bCs/>
          <w:color w:val="000000"/>
          <w:szCs w:val="28"/>
        </w:rPr>
        <w:br/>
      </w:r>
      <w:r w:rsidR="00675637">
        <w:rPr>
          <w:rFonts w:ascii="TimesNewRomanPS-BoldMT" w:eastAsia="Times New Roman" w:hAnsi="TimesNewRomanPS-BoldMT" w:cs="Times New Roman"/>
          <w:b/>
          <w:bCs/>
          <w:color w:val="000000"/>
          <w:szCs w:val="28"/>
        </w:rPr>
        <w:t xml:space="preserve">     </w:t>
      </w:r>
      <w:r w:rsidR="00B27EB4">
        <w:rPr>
          <w:rFonts w:ascii="TimesNewRomanPS-BoldMT" w:eastAsia="Times New Roman" w:hAnsi="TimesNewRomanPS-BoldMT" w:cs="Times New Roman"/>
          <w:b/>
          <w:bCs/>
          <w:color w:val="000000"/>
          <w:szCs w:val="28"/>
        </w:rPr>
        <w:t>1</w:t>
      </w:r>
      <w:r w:rsidRPr="0037643E">
        <w:rPr>
          <w:rFonts w:ascii="TimesNewRomanPS-BoldMT" w:eastAsia="Times New Roman" w:hAnsi="TimesNewRomanPS-BoldMT" w:cs="Times New Roman"/>
          <w:b/>
          <w:bCs/>
          <w:color w:val="000000"/>
          <w:szCs w:val="28"/>
        </w:rPr>
        <w:t>. Đối với tổ chuyên môn và giáo viên</w:t>
      </w:r>
      <w:r w:rsidRPr="006E2238">
        <w:rPr>
          <w:rFonts w:ascii="TimesNewRomanPS-BoldMT" w:eastAsia="Times New Roman" w:hAnsi="TimesNewRomanPS-BoldMT" w:cs="Times New Roman"/>
          <w:b/>
          <w:bCs/>
          <w:color w:val="000000"/>
          <w:szCs w:val="28"/>
        </w:rPr>
        <w:br/>
      </w:r>
      <w:r w:rsidR="00B27EB4">
        <w:rPr>
          <w:rFonts w:ascii="TimesNewRomanPS-BoldMT" w:eastAsia="Times New Roman" w:hAnsi="TimesNewRomanPS-BoldMT" w:cs="Times New Roman"/>
          <w:b/>
          <w:bCs/>
          <w:color w:val="000000"/>
          <w:szCs w:val="28"/>
        </w:rPr>
        <w:t xml:space="preserve">   *</w:t>
      </w:r>
      <w:r w:rsidRPr="0037643E">
        <w:rPr>
          <w:rFonts w:ascii="TimesNewRomanPS-BoldMT" w:eastAsia="Times New Roman" w:hAnsi="TimesNewRomanPS-BoldMT" w:cs="Times New Roman"/>
          <w:b/>
          <w:bCs/>
          <w:color w:val="000000"/>
          <w:szCs w:val="28"/>
        </w:rPr>
        <w:t xml:space="preserve"> Tổ trưởng chuyên môn</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xml:space="preserve">- Triển khai kế hoạch tổ chức thực hiện giáo dục STEM năm học </w:t>
      </w:r>
      <w:r w:rsidR="0051453B">
        <w:rPr>
          <w:rFonts w:ascii="TimesNewRomanPSMT" w:eastAsia="Times New Roman" w:hAnsi="TimesNewRomanPSMT" w:cs="Times New Roman"/>
          <w:color w:val="000000"/>
          <w:szCs w:val="28"/>
        </w:rPr>
        <w:t>2025-2026</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của trường đến toàn thể giáo viên trong tổ.</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Chịu trách nhiệm chính về chuyên môn và tiến độ thực hiện kế hoạch. Xây</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dựng kế hoạch dạy học giáo dục STEM đảm bảo đúng mục đích yêu cầu, kế hoạch</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giảng dạy chung của tổ, kế hoạch kiểm tra đánh giá của tổ (cụ thể đối với việc đánh</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giá thường xuyên).</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Duyệt và chịu trách nhiệm về nội dung bài học, chủ đề. Quản lý, nắm bắt tình</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hình thực hiện tổ chức giáo dục STEM của thành viên trong tổ. Phản ánh kịp thời</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những khó khăn, vướng mắc đến lãnh đạo nhà trường; thực hiện báo cáo, thống kê khi</w:t>
      </w:r>
      <w:r w:rsidR="0023347A">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được yêu cầu.</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Tổ trưởng chuyên môn thường xuyên trao đổi rút kinh nghiệm thực tế trong</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quá trình triển khai đến giáo viên và học sinh, chỉnh sửa kế hoạch tổ và đề xuất tham</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mưu cho lãnh đạo trường kịp thời; báo cáo lãnh đạo về tiến độ thực hiện kế hoạch</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theo mẫu và khi có yêu cầu đột xuất.</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Thống nhất trong tổ chuyên môn về cách thức đánh giá việc tổ chức giáo dục</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STEM cho học sinh.</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xml:space="preserve">- Tổ thực hiện đầy đủ các biên bản về lựa chọn chủ để giảng dạy, trình </w:t>
      </w:r>
      <w:r w:rsidR="009C1D97">
        <w:rPr>
          <w:rFonts w:ascii="TimesNewRomanPSMT" w:eastAsia="Times New Roman" w:hAnsi="TimesNewRomanPSMT" w:cs="Times New Roman"/>
          <w:color w:val="000000"/>
          <w:szCs w:val="28"/>
        </w:rPr>
        <w:t>BGH</w:t>
      </w:r>
      <w:r w:rsidRPr="0037643E">
        <w:rPr>
          <w:rFonts w:ascii="TimesNewRomanPSMT" w:eastAsia="Times New Roman" w:hAnsi="TimesNewRomanPSMT" w:cs="Times New Roman"/>
          <w:color w:val="000000"/>
          <w:szCs w:val="28"/>
        </w:rPr>
        <w:t xml:space="preserve"> kí duyệt trước khi thực hiện.</w:t>
      </w:r>
      <w:r w:rsidRPr="006E2238">
        <w:rPr>
          <w:rFonts w:ascii="TimesNewRomanPSMT" w:eastAsia="Times New Roman" w:hAnsi="TimesNewRomanPSMT" w:cs="Times New Roman"/>
          <w:color w:val="000000"/>
          <w:szCs w:val="28"/>
        </w:rPr>
        <w:br/>
      </w:r>
      <w:r w:rsidR="00B27EB4">
        <w:rPr>
          <w:rFonts w:ascii="TimesNewRomanPS-BoldMT" w:eastAsia="Times New Roman" w:hAnsi="TimesNewRomanPS-BoldMT" w:cs="Times New Roman"/>
          <w:b/>
          <w:bCs/>
          <w:color w:val="000000"/>
          <w:szCs w:val="28"/>
        </w:rPr>
        <w:t>*</w:t>
      </w:r>
      <w:r w:rsidRPr="0037643E">
        <w:rPr>
          <w:rFonts w:ascii="TimesNewRomanPS-BoldMT" w:eastAsia="Times New Roman" w:hAnsi="TimesNewRomanPS-BoldMT" w:cs="Times New Roman"/>
          <w:b/>
          <w:bCs/>
          <w:color w:val="000000"/>
          <w:szCs w:val="28"/>
        </w:rPr>
        <w:t xml:space="preserve"> Đối với giáo viên chủ nhiệm</w:t>
      </w:r>
      <w:r w:rsidRPr="006E2238">
        <w:rPr>
          <w:rFonts w:ascii="TimesNewRomanPS-BoldMT" w:eastAsia="Times New Roman" w:hAnsi="TimesNewRomanPS-BoldMT" w:cs="Times New Roman"/>
          <w:b/>
          <w:bCs/>
          <w:color w:val="000000"/>
          <w:szCs w:val="28"/>
        </w:rPr>
        <w:br/>
      </w:r>
      <w:r w:rsidRPr="0037643E">
        <w:rPr>
          <w:rFonts w:ascii="TimesNewRomanPSMT" w:eastAsia="Times New Roman" w:hAnsi="TimesNewRomanPSMT" w:cs="Times New Roman"/>
          <w:color w:val="000000"/>
          <w:szCs w:val="28"/>
        </w:rPr>
        <w:t>- Thực hiện các hoạt động theo yêu cầu của nhà trường: khảo sát, nắm tình hình</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 xml:space="preserve">và điều </w:t>
      </w:r>
      <w:r w:rsidRPr="0037643E">
        <w:rPr>
          <w:rFonts w:ascii="TimesNewRomanPSMT" w:eastAsia="Times New Roman" w:hAnsi="TimesNewRomanPSMT" w:cs="Times New Roman"/>
          <w:color w:val="000000"/>
          <w:szCs w:val="28"/>
        </w:rPr>
        <w:lastRenderedPageBreak/>
        <w:t>kiện, trang thiết bị học tập của học sinh lớp chủ nhiệm.</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Trao đổi cụ thể tình hình về việc tạo điều kiện giáo dục STEM cho học sinh,</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báo cáo kịp thời nhu cầu và hỗ trợ của nhà trường để đảm bảo học sinh tham gia học</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tập hiệu quả.</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Thường xuyên cập nhật, theo dõi các thông tin của nhà trường nhằm phổ biến</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kế hoạch tổ chức hoạt động giáo dục STEM đến học sinh và cha mẹ học sinh. Báo cáo</w:t>
      </w:r>
      <w:r w:rsidR="009C1D97">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tình hình học tập, tham gia hoạt động của học sinh đến cha mẹ học sinh.</w:t>
      </w:r>
      <w:r w:rsidRPr="006E2238">
        <w:rPr>
          <w:rFonts w:ascii="TimesNewRomanPSMT" w:eastAsia="Times New Roman" w:hAnsi="TimesNewRomanPSMT" w:cs="Times New Roman"/>
          <w:color w:val="000000"/>
          <w:szCs w:val="28"/>
        </w:rPr>
        <w:br/>
      </w:r>
      <w:r w:rsidR="00B27EB4">
        <w:rPr>
          <w:rFonts w:ascii="TimesNewRomanPS-BoldMT" w:eastAsia="Times New Roman" w:hAnsi="TimesNewRomanPS-BoldMT" w:cs="Times New Roman"/>
          <w:b/>
          <w:bCs/>
          <w:color w:val="000000"/>
          <w:szCs w:val="28"/>
        </w:rPr>
        <w:t>*</w:t>
      </w:r>
      <w:r w:rsidRPr="0037643E">
        <w:rPr>
          <w:rFonts w:ascii="TimesNewRomanPS-BoldMT" w:eastAsia="Times New Roman" w:hAnsi="TimesNewRomanPS-BoldMT" w:cs="Times New Roman"/>
          <w:b/>
          <w:bCs/>
          <w:color w:val="000000"/>
          <w:szCs w:val="28"/>
        </w:rPr>
        <w:t xml:space="preserve"> Đối với giáo viên bộ môn</w:t>
      </w:r>
      <w:r w:rsidRPr="006E2238">
        <w:rPr>
          <w:rFonts w:eastAsia="Times New Roman" w:cs="Times New Roman"/>
          <w:szCs w:val="28"/>
        </w:rPr>
        <w:br/>
      </w:r>
      <w:r w:rsidRPr="0037643E">
        <w:rPr>
          <w:rFonts w:ascii="TimesNewRomanPSMT" w:eastAsia="Times New Roman" w:hAnsi="TimesNewRomanPSMT" w:cs="Times New Roman"/>
          <w:color w:val="000000"/>
          <w:szCs w:val="28"/>
        </w:rPr>
        <w:t>Phối hợp cùng các tổ chuyên môn, giáo viên các khối lớp để xây dựng các chủ</w:t>
      </w:r>
      <w:r w:rsidR="00A06C48">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đề của các môn học thuộc lĩnh vực STEM, kế hoạch giáo dục STEM có tích hợp liên</w:t>
      </w:r>
      <w:r w:rsidR="00A06C48">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môn, lưu ý thực hiện đúng, đủ các yêu cầu cần đạt theo Chương trình giáo dục phổ</w:t>
      </w:r>
      <w:r w:rsidR="00A06C48">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thông cấp Tiểu học.</w:t>
      </w:r>
      <w:r w:rsidRPr="006E2238">
        <w:rPr>
          <w:rFonts w:ascii="TimesNewRomanPSMT" w:eastAsia="Times New Roman" w:hAnsi="TimesNewRomanPSMT" w:cs="Times New Roman"/>
          <w:color w:val="000000"/>
          <w:szCs w:val="28"/>
        </w:rPr>
        <w:br/>
      </w:r>
      <w:r w:rsidRPr="0037643E">
        <w:rPr>
          <w:rFonts w:ascii="TimesNewRomanPS-BoldMT" w:eastAsia="Times New Roman" w:hAnsi="TimesNewRomanPS-BoldMT" w:cs="Times New Roman"/>
          <w:b/>
          <w:bCs/>
          <w:color w:val="000000"/>
          <w:szCs w:val="28"/>
        </w:rPr>
        <w:t>3. Đối với cha mẹ học sinh và học sinh</w:t>
      </w:r>
      <w:r w:rsidRPr="006E2238">
        <w:rPr>
          <w:rFonts w:ascii="TimesNewRomanPS-BoldMT" w:eastAsia="Times New Roman" w:hAnsi="TimesNewRomanPS-BoldMT" w:cs="Times New Roman"/>
          <w:b/>
          <w:bCs/>
          <w:color w:val="000000"/>
          <w:szCs w:val="28"/>
        </w:rPr>
        <w:br/>
      </w:r>
      <w:r w:rsidRPr="0037643E">
        <w:rPr>
          <w:rFonts w:ascii="TimesNewRomanPS-BoldMT" w:eastAsia="Times New Roman" w:hAnsi="TimesNewRomanPS-BoldMT" w:cs="Times New Roman"/>
          <w:b/>
          <w:bCs/>
          <w:color w:val="000000"/>
          <w:szCs w:val="28"/>
        </w:rPr>
        <w:t>3.1. Cha mẹ học sinh</w:t>
      </w:r>
      <w:r w:rsidRPr="006E2238">
        <w:rPr>
          <w:rFonts w:ascii="TimesNewRomanPS-BoldMT" w:eastAsia="Times New Roman" w:hAnsi="TimesNewRomanPS-BoldMT" w:cs="Times New Roman"/>
          <w:b/>
          <w:bCs/>
          <w:color w:val="000000"/>
          <w:szCs w:val="28"/>
        </w:rPr>
        <w:br/>
      </w:r>
      <w:r w:rsidRPr="0037643E">
        <w:rPr>
          <w:rFonts w:ascii="TimesNewRomanPSMT" w:eastAsia="Times New Roman" w:hAnsi="TimesNewRomanPSMT" w:cs="Times New Roman"/>
          <w:color w:val="000000"/>
          <w:szCs w:val="28"/>
        </w:rPr>
        <w:t>- Tạo điều kiện về thiết bị học tập và thời gian học tập cho con em.</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Nắm rõ thời khóa biểu, thường xuyên theo dõi, đôn đốc, nhắc nhở con em</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trong quá trình học tập; giữ liên lạc với giáo viên chủ nhiệm để biết tình hình, thái độ</w:t>
      </w:r>
      <w:r w:rsidR="00A06C48">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 xml:space="preserve">học tập của </w:t>
      </w:r>
      <w:r w:rsidR="00A06C48">
        <w:rPr>
          <w:rFonts w:ascii="TimesNewRomanPSMT" w:eastAsia="Times New Roman" w:hAnsi="TimesNewRomanPSMT" w:cs="Times New Roman"/>
          <w:color w:val="000000"/>
          <w:szCs w:val="28"/>
        </w:rPr>
        <w:t>HS</w:t>
      </w:r>
      <w:r w:rsidRPr="0037643E">
        <w:rPr>
          <w:rFonts w:ascii="TimesNewRomanPSMT" w:eastAsia="Times New Roman" w:hAnsi="TimesNewRomanPSMT" w:cs="Times New Roman"/>
          <w:color w:val="000000"/>
          <w:szCs w:val="28"/>
        </w:rPr>
        <w:t>.</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Thông báo kịp thời những khó khăn của gia đình và đề nghị hỗ trợ (trong khả</w:t>
      </w:r>
      <w:r w:rsidR="00A06C48">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năng của nhà trường) để tạo điều kiện cho học sinh học tập.</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Phối hợp với nhà trường, giáo viên hướng dẫn học sinh hoàn thành nhiệm vụ</w:t>
      </w:r>
      <w:r w:rsidR="001A2E80">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và nộp sản phẩm cho giáo viên để kiểm tra, đánh giá.</w:t>
      </w:r>
    </w:p>
    <w:p w14:paraId="758146A1" w14:textId="2CAF5C9C" w:rsidR="004B6473" w:rsidRDefault="006E2238" w:rsidP="00DE4B5C">
      <w:pPr>
        <w:widowControl w:val="0"/>
        <w:autoSpaceDE w:val="0"/>
        <w:autoSpaceDN w:val="0"/>
        <w:spacing w:before="1" w:line="360" w:lineRule="atLeast"/>
        <w:ind w:left="142" w:right="261"/>
        <w:rPr>
          <w:rFonts w:ascii="TimesNewRomanPSMT" w:eastAsia="Times New Roman" w:hAnsi="TimesNewRomanPSMT" w:cs="Times New Roman"/>
          <w:i/>
          <w:color w:val="000000"/>
          <w:szCs w:val="28"/>
        </w:rPr>
      </w:pPr>
      <w:r w:rsidRPr="0037643E">
        <w:rPr>
          <w:rFonts w:ascii="TimesNewRomanPS-BoldMT" w:eastAsia="Times New Roman" w:hAnsi="TimesNewRomanPS-BoldMT" w:cs="Times New Roman"/>
          <w:b/>
          <w:bCs/>
          <w:color w:val="000000"/>
          <w:szCs w:val="28"/>
        </w:rPr>
        <w:t>3.2. Học sinh</w:t>
      </w:r>
      <w:r w:rsidRPr="006E2238">
        <w:rPr>
          <w:rFonts w:ascii="TimesNewRomanPS-BoldMT" w:eastAsia="Times New Roman" w:hAnsi="TimesNewRomanPS-BoldMT" w:cs="Times New Roman"/>
          <w:b/>
          <w:bCs/>
          <w:color w:val="000000"/>
          <w:szCs w:val="28"/>
        </w:rPr>
        <w:br/>
      </w:r>
      <w:r w:rsidRPr="0037643E">
        <w:rPr>
          <w:rFonts w:ascii="TimesNewRomanPSMT" w:eastAsia="Times New Roman" w:hAnsi="TimesNewRomanPSMT" w:cs="Times New Roman"/>
          <w:color w:val="000000"/>
          <w:szCs w:val="28"/>
        </w:rPr>
        <w:t>- Tham gia đầy đủ các tiết học theo thời khóa biểu, thực hiện đúng nội quy học</w:t>
      </w:r>
      <w:r w:rsidR="001A2E80">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sinh.</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Hoàn thành nhiệm vụ học tập, hoàn thành sản phẩm để giúp bản thân phát</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triển được phẩm chất, năng lực thông qua việc giáo dục.</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Có thái độ tích cực, nghiêm túc; tôn trọng thầy cô, phối hợp với giáo viên</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trong việc học tập.</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Thường xuyên theo dõi thông báo từ giáo viên chủ nhiệm, thông báo trên</w:t>
      </w:r>
      <w:r w:rsidRPr="006E2238">
        <w:rPr>
          <w:rFonts w:ascii="TimesNewRomanPSMT" w:eastAsia="Times New Roman" w:hAnsi="TimesNewRomanPSMT" w:cs="Times New Roman"/>
          <w:color w:val="000000"/>
          <w:szCs w:val="28"/>
        </w:rPr>
        <w:br/>
      </w:r>
      <w:r w:rsidRPr="0037643E">
        <w:rPr>
          <w:rFonts w:ascii="TimesNewRomanPSMT" w:eastAsia="Times New Roman" w:hAnsi="TimesNewRomanPSMT" w:cs="Times New Roman"/>
          <w:color w:val="000000"/>
          <w:szCs w:val="28"/>
        </w:rPr>
        <w:t xml:space="preserve">cổng thông tin điện tử của trường và các </w:t>
      </w:r>
      <w:r w:rsidR="003E2180">
        <w:rPr>
          <w:rFonts w:ascii="TimesNewRomanPSMT" w:eastAsia="Times New Roman" w:hAnsi="TimesNewRomanPSMT" w:cs="Times New Roman"/>
          <w:color w:val="000000"/>
          <w:szCs w:val="28"/>
        </w:rPr>
        <w:t>kênh thông tin chính thống khác.</w:t>
      </w:r>
      <w:r w:rsidRPr="006E2238">
        <w:rPr>
          <w:rFonts w:ascii="TimesNewRomanPSMT" w:eastAsia="Times New Roman" w:hAnsi="TimesNewRomanPSMT" w:cs="Times New Roman"/>
          <w:color w:val="000000"/>
          <w:szCs w:val="28"/>
        </w:rPr>
        <w:br/>
      </w:r>
    </w:p>
    <w:p w14:paraId="7B9CA258" w14:textId="1E5F82DF" w:rsidR="006E2238" w:rsidRPr="003E2180" w:rsidRDefault="006E2238" w:rsidP="003E2180">
      <w:pPr>
        <w:widowControl w:val="0"/>
        <w:autoSpaceDE w:val="0"/>
        <w:autoSpaceDN w:val="0"/>
        <w:spacing w:before="1"/>
        <w:ind w:left="142" w:right="259" w:firstLine="578"/>
        <w:rPr>
          <w:rFonts w:eastAsia="Times New Roman" w:cs="Times New Roman"/>
          <w:i/>
          <w:szCs w:val="28"/>
        </w:rPr>
      </w:pPr>
      <w:r w:rsidRPr="003E2180">
        <w:rPr>
          <w:rFonts w:ascii="TimesNewRomanPSMT" w:eastAsia="Times New Roman" w:hAnsi="TimesNewRomanPSMT" w:cs="Times New Roman"/>
          <w:i/>
          <w:color w:val="000000"/>
          <w:szCs w:val="28"/>
        </w:rPr>
        <w:t xml:space="preserve">Trên đây là Kế hoạch </w:t>
      </w:r>
      <w:r w:rsidR="00675637">
        <w:rPr>
          <w:rFonts w:ascii="TimesNewRomanPSMT" w:eastAsia="Times New Roman" w:hAnsi="TimesNewRomanPSMT" w:cs="Times New Roman"/>
          <w:i/>
          <w:color w:val="000000"/>
          <w:szCs w:val="28"/>
        </w:rPr>
        <w:t>chỉ đạo</w:t>
      </w:r>
      <w:r w:rsidRPr="003E2180">
        <w:rPr>
          <w:rFonts w:ascii="TimesNewRomanPSMT" w:eastAsia="Times New Roman" w:hAnsi="TimesNewRomanPSMT" w:cs="Times New Roman"/>
          <w:i/>
          <w:color w:val="000000"/>
          <w:szCs w:val="28"/>
        </w:rPr>
        <w:t xml:space="preserve"> hoạt động giáo dục STEM năm học 202</w:t>
      </w:r>
      <w:r w:rsidR="003E2180" w:rsidRPr="003E2180">
        <w:rPr>
          <w:rFonts w:ascii="TimesNewRomanPSMT" w:eastAsia="Times New Roman" w:hAnsi="TimesNewRomanPSMT" w:cs="Times New Roman"/>
          <w:i/>
          <w:color w:val="000000"/>
          <w:szCs w:val="28"/>
        </w:rPr>
        <w:t>4</w:t>
      </w:r>
      <w:r w:rsidRPr="003E2180">
        <w:rPr>
          <w:rFonts w:ascii="TimesNewRomanPSMT" w:eastAsia="Times New Roman" w:hAnsi="TimesNewRomanPSMT" w:cs="Times New Roman"/>
          <w:i/>
          <w:color w:val="000000"/>
          <w:szCs w:val="28"/>
        </w:rPr>
        <w:t xml:space="preserve"> </w:t>
      </w:r>
      <w:r w:rsidR="003E2180" w:rsidRPr="003E2180">
        <w:rPr>
          <w:rFonts w:ascii="TimesNewRomanPSMT" w:eastAsia="Times New Roman" w:hAnsi="TimesNewRomanPSMT" w:cs="Times New Roman"/>
          <w:i/>
          <w:color w:val="000000"/>
          <w:szCs w:val="28"/>
        </w:rPr>
        <w:t>–</w:t>
      </w:r>
      <w:r w:rsidRPr="003E2180">
        <w:rPr>
          <w:rFonts w:ascii="TimesNewRomanPSMT" w:eastAsia="Times New Roman" w:hAnsi="TimesNewRomanPSMT" w:cs="Times New Roman"/>
          <w:i/>
          <w:color w:val="000000"/>
          <w:szCs w:val="28"/>
        </w:rPr>
        <w:t xml:space="preserve"> 202</w:t>
      </w:r>
      <w:r w:rsidR="003E2180" w:rsidRPr="003E2180">
        <w:rPr>
          <w:rFonts w:ascii="TimesNewRomanPSMT" w:eastAsia="Times New Roman" w:hAnsi="TimesNewRomanPSMT" w:cs="Times New Roman"/>
          <w:i/>
          <w:color w:val="000000"/>
          <w:szCs w:val="28"/>
        </w:rPr>
        <w:t xml:space="preserve">5 </w:t>
      </w:r>
      <w:r w:rsidRPr="003E2180">
        <w:rPr>
          <w:rFonts w:ascii="TimesNewRomanPSMT" w:eastAsia="Times New Roman" w:hAnsi="TimesNewRomanPSMT" w:cs="Times New Roman"/>
          <w:i/>
          <w:color w:val="000000"/>
          <w:szCs w:val="28"/>
        </w:rPr>
        <w:t xml:space="preserve">của trường tiểu học </w:t>
      </w:r>
      <w:r w:rsidR="003E2180" w:rsidRPr="003E2180">
        <w:rPr>
          <w:rFonts w:ascii="TimesNewRomanPSMT" w:eastAsia="Times New Roman" w:hAnsi="TimesNewRomanPSMT" w:cs="Times New Roman"/>
          <w:i/>
          <w:color w:val="000000"/>
          <w:szCs w:val="28"/>
        </w:rPr>
        <w:t>Khánh Lợi</w:t>
      </w:r>
      <w:r w:rsidRPr="003E2180">
        <w:rPr>
          <w:rFonts w:ascii="TimesNewRomanPSMT" w:eastAsia="Times New Roman" w:hAnsi="TimesNewRomanPSMT" w:cs="Times New Roman"/>
          <w:i/>
          <w:color w:val="000000"/>
          <w:szCs w:val="28"/>
        </w:rPr>
        <w:t>. Đề nghị các bộ phận liên quan nghiêm túc thực hiện kế</w:t>
      </w:r>
      <w:r w:rsidR="003E2180" w:rsidRPr="003E2180">
        <w:rPr>
          <w:rFonts w:ascii="TimesNewRomanPSMT" w:eastAsia="Times New Roman" w:hAnsi="TimesNewRomanPSMT" w:cs="Times New Roman"/>
          <w:i/>
          <w:color w:val="000000"/>
          <w:szCs w:val="28"/>
        </w:rPr>
        <w:t xml:space="preserve"> </w:t>
      </w:r>
      <w:r w:rsidRPr="003E2180">
        <w:rPr>
          <w:rFonts w:ascii="TimesNewRomanPSMT" w:eastAsia="Times New Roman" w:hAnsi="TimesNewRomanPSMT" w:cs="Times New Roman"/>
          <w:i/>
          <w:color w:val="000000"/>
          <w:szCs w:val="28"/>
        </w:rPr>
        <w:t>hoạch này. Trong quá trình thực hiện nếu gặp khó khăn, vướng mắc cần liên hệ trực</w:t>
      </w:r>
      <w:r w:rsidR="003E2180" w:rsidRPr="003E2180">
        <w:rPr>
          <w:rFonts w:ascii="TimesNewRomanPSMT" w:eastAsia="Times New Roman" w:hAnsi="TimesNewRomanPSMT" w:cs="Times New Roman"/>
          <w:i/>
          <w:color w:val="000000"/>
          <w:szCs w:val="28"/>
        </w:rPr>
        <w:t xml:space="preserve"> t</w:t>
      </w:r>
      <w:r w:rsidRPr="003E2180">
        <w:rPr>
          <w:rFonts w:ascii="TimesNewRomanPSMT" w:eastAsia="Times New Roman" w:hAnsi="TimesNewRomanPSMT" w:cs="Times New Roman"/>
          <w:i/>
          <w:color w:val="000000"/>
          <w:szCs w:val="28"/>
        </w:rPr>
        <w:t>iếp lãnh đạo trường để được hướng dẫn. Kế hoạch này có thể được điều chỉnh trong</w:t>
      </w:r>
      <w:r w:rsidR="003E2180" w:rsidRPr="003E2180">
        <w:rPr>
          <w:rFonts w:ascii="TimesNewRomanPSMT" w:eastAsia="Times New Roman" w:hAnsi="TimesNewRomanPSMT" w:cs="Times New Roman"/>
          <w:i/>
          <w:color w:val="000000"/>
          <w:szCs w:val="28"/>
        </w:rPr>
        <w:t xml:space="preserve"> </w:t>
      </w:r>
      <w:r w:rsidRPr="003E2180">
        <w:rPr>
          <w:rFonts w:ascii="TimesNewRomanPSMT" w:eastAsia="Times New Roman" w:hAnsi="TimesNewRomanPSMT" w:cs="Times New Roman"/>
          <w:i/>
          <w:color w:val="000000"/>
          <w:szCs w:val="28"/>
        </w:rPr>
        <w:t>quá trình thực hiện để phù hợp với tình hình hoạt động trong thực tế của nhà trường</w:t>
      </w:r>
      <w:r w:rsidR="003E2180" w:rsidRPr="003E2180">
        <w:rPr>
          <w:rFonts w:ascii="TimesNewRomanPSMT" w:eastAsia="Times New Roman" w:hAnsi="TimesNewRomanPSMT" w:cs="Times New Roman"/>
          <w:i/>
          <w:color w:val="000000"/>
          <w:szCs w:val="28"/>
        </w:rPr>
        <w:t xml:space="preserve"> </w:t>
      </w:r>
      <w:r w:rsidRPr="003E2180">
        <w:rPr>
          <w:rFonts w:ascii="TimesNewRomanPSMT" w:eastAsia="Times New Roman" w:hAnsi="TimesNewRomanPSMT" w:cs="Times New Roman"/>
          <w:i/>
          <w:color w:val="000000"/>
          <w:szCs w:val="28"/>
        </w:rPr>
        <w:t>trong năm học./.</w:t>
      </w:r>
      <w:r w:rsidRPr="003E2180">
        <w:rPr>
          <w:rFonts w:eastAsia="Times New Roman" w:cs="Times New Roman"/>
          <w:i/>
          <w:szCs w:val="28"/>
        </w:rPr>
        <w:br/>
      </w:r>
    </w:p>
    <w:p w14:paraId="09B4CA51" w14:textId="77777777" w:rsidR="007A6D7D" w:rsidRPr="0037643E" w:rsidRDefault="007A6D7D" w:rsidP="003E2180">
      <w:pPr>
        <w:keepNext/>
        <w:widowControl w:val="0"/>
        <w:autoSpaceDE w:val="0"/>
        <w:autoSpaceDN w:val="0"/>
        <w:ind w:firstLine="720"/>
        <w:outlineLvl w:val="0"/>
        <w:rPr>
          <w:b/>
          <w:i/>
          <w:iCs/>
          <w:szCs w:val="28"/>
          <w:lang w:val="pt-BR"/>
        </w:rPr>
      </w:pPr>
    </w:p>
    <w:tbl>
      <w:tblPr>
        <w:tblW w:w="0" w:type="auto"/>
        <w:tblLook w:val="00A0" w:firstRow="1" w:lastRow="0" w:firstColumn="1" w:lastColumn="0" w:noHBand="0" w:noVBand="0"/>
      </w:tblPr>
      <w:tblGrid>
        <w:gridCol w:w="4659"/>
        <w:gridCol w:w="4686"/>
      </w:tblGrid>
      <w:tr w:rsidR="007A6D7D" w:rsidRPr="0037643E" w14:paraId="0794BEB2" w14:textId="77777777" w:rsidTr="0037643E">
        <w:trPr>
          <w:trHeight w:val="391"/>
        </w:trPr>
        <w:tc>
          <w:tcPr>
            <w:tcW w:w="4659" w:type="dxa"/>
          </w:tcPr>
          <w:p w14:paraId="77C24E7A" w14:textId="77777777" w:rsidR="007A6D7D" w:rsidRPr="0037643E" w:rsidRDefault="007A6D7D" w:rsidP="003E2180">
            <w:pPr>
              <w:spacing w:before="40" w:after="20" w:line="276" w:lineRule="auto"/>
              <w:rPr>
                <w:b/>
                <w:i/>
                <w:szCs w:val="28"/>
                <w:lang w:val="pt-BR"/>
              </w:rPr>
            </w:pPr>
            <w:r w:rsidRPr="0037643E">
              <w:rPr>
                <w:b/>
                <w:i/>
                <w:szCs w:val="28"/>
                <w:lang w:val="pt-BR"/>
              </w:rPr>
              <w:t>Nơi nhận:</w:t>
            </w:r>
          </w:p>
          <w:p w14:paraId="7449A257" w14:textId="77777777" w:rsidR="007A6D7D" w:rsidRPr="0037643E" w:rsidRDefault="007A6D7D" w:rsidP="003E2180">
            <w:pPr>
              <w:spacing w:before="40" w:after="20" w:line="276" w:lineRule="auto"/>
              <w:rPr>
                <w:szCs w:val="28"/>
                <w:lang w:val="pt-BR"/>
              </w:rPr>
            </w:pPr>
            <w:r w:rsidRPr="0037643E">
              <w:rPr>
                <w:szCs w:val="28"/>
                <w:lang w:val="pt-BR"/>
              </w:rPr>
              <w:t>- Phòng GD&amp;ĐT( để b/c);</w:t>
            </w:r>
          </w:p>
          <w:p w14:paraId="47E5E5E8" w14:textId="77777777" w:rsidR="007A6D7D" w:rsidRPr="0037643E" w:rsidRDefault="007A6D7D" w:rsidP="003E2180">
            <w:pPr>
              <w:spacing w:before="40" w:after="20" w:line="276" w:lineRule="auto"/>
              <w:rPr>
                <w:szCs w:val="28"/>
                <w:lang w:val="pt-BR"/>
              </w:rPr>
            </w:pPr>
            <w:r w:rsidRPr="0037643E">
              <w:rPr>
                <w:szCs w:val="28"/>
                <w:lang w:val="pt-BR"/>
              </w:rPr>
              <w:lastRenderedPageBreak/>
              <w:t>- Các tổ CM ( để thực hiện);</w:t>
            </w:r>
          </w:p>
          <w:p w14:paraId="59B1CA53" w14:textId="170213F8" w:rsidR="007A6D7D" w:rsidRPr="0037643E" w:rsidRDefault="007A6D7D" w:rsidP="003E2180">
            <w:pPr>
              <w:rPr>
                <w:szCs w:val="28"/>
                <w:lang w:val="pt-BR"/>
              </w:rPr>
            </w:pPr>
            <w:r w:rsidRPr="0037643E">
              <w:rPr>
                <w:szCs w:val="28"/>
                <w:lang w:val="pt-BR"/>
              </w:rPr>
              <w:t>- Lưu: VT.</w:t>
            </w:r>
          </w:p>
        </w:tc>
        <w:tc>
          <w:tcPr>
            <w:tcW w:w="4686" w:type="dxa"/>
          </w:tcPr>
          <w:p w14:paraId="14ABB237" w14:textId="77777777" w:rsidR="007A6D7D" w:rsidRPr="0037643E" w:rsidRDefault="007A6D7D" w:rsidP="003E2180">
            <w:pPr>
              <w:spacing w:before="40" w:after="20" w:line="276" w:lineRule="auto"/>
              <w:rPr>
                <w:b/>
                <w:szCs w:val="28"/>
                <w:lang w:val="pt-BR"/>
              </w:rPr>
            </w:pPr>
            <w:r w:rsidRPr="0037643E">
              <w:rPr>
                <w:b/>
                <w:szCs w:val="28"/>
                <w:lang w:val="pt-BR"/>
              </w:rPr>
              <w:lastRenderedPageBreak/>
              <w:t>PHÓ HIỆU TRƯỞNG</w:t>
            </w:r>
          </w:p>
          <w:p w14:paraId="19E09637" w14:textId="77777777" w:rsidR="007A6D7D" w:rsidRPr="0037643E" w:rsidRDefault="007A6D7D" w:rsidP="003E2180">
            <w:pPr>
              <w:spacing w:before="40" w:after="20" w:line="276" w:lineRule="auto"/>
              <w:rPr>
                <w:b/>
                <w:szCs w:val="28"/>
                <w:lang w:val="pt-BR"/>
              </w:rPr>
            </w:pPr>
          </w:p>
          <w:p w14:paraId="57EF723A" w14:textId="77777777" w:rsidR="007A6D7D" w:rsidRPr="0037643E" w:rsidRDefault="007A6D7D" w:rsidP="003E2180">
            <w:pPr>
              <w:spacing w:before="40" w:after="20" w:line="276" w:lineRule="auto"/>
              <w:rPr>
                <w:b/>
                <w:szCs w:val="28"/>
                <w:lang w:val="pt-BR"/>
              </w:rPr>
            </w:pPr>
          </w:p>
          <w:p w14:paraId="17FE0865" w14:textId="00474C4B" w:rsidR="007A6D7D" w:rsidRPr="0037643E" w:rsidRDefault="003E2180" w:rsidP="003E2180">
            <w:pPr>
              <w:spacing w:before="40" w:after="20" w:line="276" w:lineRule="auto"/>
              <w:rPr>
                <w:b/>
                <w:szCs w:val="28"/>
                <w:lang w:val="pt-BR"/>
              </w:rPr>
            </w:pPr>
            <w:r>
              <w:rPr>
                <w:b/>
                <w:szCs w:val="28"/>
                <w:lang w:val="pt-BR"/>
              </w:rPr>
              <w:t xml:space="preserve">  </w:t>
            </w:r>
            <w:r w:rsidR="00971527" w:rsidRPr="0037643E">
              <w:rPr>
                <w:b/>
                <w:szCs w:val="28"/>
                <w:lang w:val="pt-BR"/>
              </w:rPr>
              <w:t>Đinh Thị Nhung</w:t>
            </w:r>
          </w:p>
        </w:tc>
      </w:tr>
    </w:tbl>
    <w:p w14:paraId="70646863" w14:textId="77777777" w:rsidR="007252D9" w:rsidRPr="0037643E" w:rsidRDefault="007252D9" w:rsidP="003E2180">
      <w:pPr>
        <w:rPr>
          <w:szCs w:val="28"/>
          <w:lang w:val="pt-BR"/>
        </w:rPr>
      </w:pPr>
    </w:p>
    <w:sectPr w:rsidR="007252D9" w:rsidRPr="0037643E" w:rsidSect="00B27EB4">
      <w:footerReference w:type="default" r:id="rId6"/>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F23B" w14:textId="77777777" w:rsidR="009C5F49" w:rsidRDefault="009C5F49" w:rsidP="00576F26">
      <w:r>
        <w:separator/>
      </w:r>
    </w:p>
  </w:endnote>
  <w:endnote w:type="continuationSeparator" w:id="0">
    <w:p w14:paraId="41BA4E36" w14:textId="77777777" w:rsidR="009C5F49" w:rsidRDefault="009C5F49" w:rsidP="0057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916354"/>
      <w:docPartObj>
        <w:docPartGallery w:val="Page Numbers (Bottom of Page)"/>
        <w:docPartUnique/>
      </w:docPartObj>
    </w:sdtPr>
    <w:sdtEndPr>
      <w:rPr>
        <w:noProof/>
      </w:rPr>
    </w:sdtEndPr>
    <w:sdtContent>
      <w:p w14:paraId="4B4D2C31" w14:textId="09685706" w:rsidR="0037643E" w:rsidRDefault="0037643E">
        <w:pPr>
          <w:pStyle w:val="Footer"/>
          <w:jc w:val="right"/>
        </w:pPr>
        <w:r>
          <w:fldChar w:fldCharType="begin"/>
        </w:r>
        <w:r>
          <w:instrText xml:space="preserve"> PAGE   \* MERGEFORMAT </w:instrText>
        </w:r>
        <w:r>
          <w:fldChar w:fldCharType="separate"/>
        </w:r>
        <w:r w:rsidR="008F0F18">
          <w:rPr>
            <w:noProof/>
          </w:rPr>
          <w:t>4</w:t>
        </w:r>
        <w:r>
          <w:rPr>
            <w:noProof/>
          </w:rPr>
          <w:fldChar w:fldCharType="end"/>
        </w:r>
      </w:p>
    </w:sdtContent>
  </w:sdt>
  <w:p w14:paraId="51E6DA59" w14:textId="77777777" w:rsidR="0037643E" w:rsidRDefault="003764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B1D38" w14:textId="77777777" w:rsidR="009C5F49" w:rsidRDefault="009C5F49" w:rsidP="00576F26">
      <w:r>
        <w:separator/>
      </w:r>
    </w:p>
  </w:footnote>
  <w:footnote w:type="continuationSeparator" w:id="0">
    <w:p w14:paraId="77545552" w14:textId="77777777" w:rsidR="009C5F49" w:rsidRDefault="009C5F49" w:rsidP="0057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D9"/>
    <w:rsid w:val="000020BC"/>
    <w:rsid w:val="0001785E"/>
    <w:rsid w:val="00031FF5"/>
    <w:rsid w:val="00052497"/>
    <w:rsid w:val="00074596"/>
    <w:rsid w:val="00083CE4"/>
    <w:rsid w:val="000C5CC3"/>
    <w:rsid w:val="00117B96"/>
    <w:rsid w:val="00151434"/>
    <w:rsid w:val="00162597"/>
    <w:rsid w:val="00170C9A"/>
    <w:rsid w:val="001A2324"/>
    <w:rsid w:val="001A2E80"/>
    <w:rsid w:val="001B3D63"/>
    <w:rsid w:val="001E3D02"/>
    <w:rsid w:val="001F6CBB"/>
    <w:rsid w:val="00230223"/>
    <w:rsid w:val="00230B92"/>
    <w:rsid w:val="0023347A"/>
    <w:rsid w:val="002749F2"/>
    <w:rsid w:val="002821B7"/>
    <w:rsid w:val="00287796"/>
    <w:rsid w:val="002C0010"/>
    <w:rsid w:val="002C33F6"/>
    <w:rsid w:val="00317D23"/>
    <w:rsid w:val="0037643E"/>
    <w:rsid w:val="003B28E4"/>
    <w:rsid w:val="003E2180"/>
    <w:rsid w:val="004027C3"/>
    <w:rsid w:val="00471807"/>
    <w:rsid w:val="0047411E"/>
    <w:rsid w:val="004B4B73"/>
    <w:rsid w:val="004B6473"/>
    <w:rsid w:val="00507961"/>
    <w:rsid w:val="0051453B"/>
    <w:rsid w:val="00534DA9"/>
    <w:rsid w:val="00576F26"/>
    <w:rsid w:val="005806D8"/>
    <w:rsid w:val="005A359D"/>
    <w:rsid w:val="005B76ED"/>
    <w:rsid w:val="005F4FA4"/>
    <w:rsid w:val="00626E6F"/>
    <w:rsid w:val="00675637"/>
    <w:rsid w:val="006A2AFC"/>
    <w:rsid w:val="006B0618"/>
    <w:rsid w:val="006C01A9"/>
    <w:rsid w:val="006D0616"/>
    <w:rsid w:val="006E2238"/>
    <w:rsid w:val="006F12F3"/>
    <w:rsid w:val="00713B22"/>
    <w:rsid w:val="007252D9"/>
    <w:rsid w:val="00767ADB"/>
    <w:rsid w:val="00767C7A"/>
    <w:rsid w:val="007A6D7D"/>
    <w:rsid w:val="007B5F88"/>
    <w:rsid w:val="007B66B6"/>
    <w:rsid w:val="007D0114"/>
    <w:rsid w:val="007D650D"/>
    <w:rsid w:val="00805880"/>
    <w:rsid w:val="008765AF"/>
    <w:rsid w:val="008E43FF"/>
    <w:rsid w:val="008F0F18"/>
    <w:rsid w:val="008F3CBD"/>
    <w:rsid w:val="0091435A"/>
    <w:rsid w:val="00917DBA"/>
    <w:rsid w:val="0093211D"/>
    <w:rsid w:val="00951FD8"/>
    <w:rsid w:val="00955167"/>
    <w:rsid w:val="00955992"/>
    <w:rsid w:val="00955E8B"/>
    <w:rsid w:val="00956A3C"/>
    <w:rsid w:val="00971527"/>
    <w:rsid w:val="009B2552"/>
    <w:rsid w:val="009C1D97"/>
    <w:rsid w:val="009C5F49"/>
    <w:rsid w:val="009F2F71"/>
    <w:rsid w:val="00A044C9"/>
    <w:rsid w:val="00A06C48"/>
    <w:rsid w:val="00A87DD2"/>
    <w:rsid w:val="00AC4406"/>
    <w:rsid w:val="00AF737E"/>
    <w:rsid w:val="00B27EB4"/>
    <w:rsid w:val="00B4626B"/>
    <w:rsid w:val="00B92174"/>
    <w:rsid w:val="00B96783"/>
    <w:rsid w:val="00BF4635"/>
    <w:rsid w:val="00C035BD"/>
    <w:rsid w:val="00C0482A"/>
    <w:rsid w:val="00C1357E"/>
    <w:rsid w:val="00C82BA6"/>
    <w:rsid w:val="00CA07D4"/>
    <w:rsid w:val="00CD5BF1"/>
    <w:rsid w:val="00CE63F5"/>
    <w:rsid w:val="00D47FF1"/>
    <w:rsid w:val="00D737F1"/>
    <w:rsid w:val="00D86529"/>
    <w:rsid w:val="00DA13FB"/>
    <w:rsid w:val="00DC512F"/>
    <w:rsid w:val="00DE4B5C"/>
    <w:rsid w:val="00DF0474"/>
    <w:rsid w:val="00E2786B"/>
    <w:rsid w:val="00E47E34"/>
    <w:rsid w:val="00E63AF4"/>
    <w:rsid w:val="00EC1821"/>
    <w:rsid w:val="00ED04AB"/>
    <w:rsid w:val="00ED1236"/>
    <w:rsid w:val="00F13738"/>
    <w:rsid w:val="00F34C47"/>
    <w:rsid w:val="00F37309"/>
    <w:rsid w:val="00F37CE1"/>
    <w:rsid w:val="00F54BA8"/>
    <w:rsid w:val="00F65874"/>
    <w:rsid w:val="00FB71D2"/>
    <w:rsid w:val="00FC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4F01"/>
  <w15:docId w15:val="{1B73025D-6301-45F4-91E1-1DF44E02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07961"/>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locked/>
    <w:rsid w:val="00507961"/>
    <w:rPr>
      <w:rFonts w:eastAsia="Times New Roman" w:cs="Times New Roman"/>
      <w:sz w:val="24"/>
      <w:szCs w:val="24"/>
    </w:rPr>
  </w:style>
  <w:style w:type="paragraph" w:styleId="Header">
    <w:name w:val="header"/>
    <w:basedOn w:val="Normal"/>
    <w:link w:val="HeaderChar"/>
    <w:uiPriority w:val="99"/>
    <w:unhideWhenUsed/>
    <w:rsid w:val="00576F26"/>
    <w:pPr>
      <w:tabs>
        <w:tab w:val="center" w:pos="4680"/>
        <w:tab w:val="right" w:pos="9360"/>
      </w:tabs>
    </w:pPr>
  </w:style>
  <w:style w:type="character" w:customStyle="1" w:styleId="HeaderChar">
    <w:name w:val="Header Char"/>
    <w:basedOn w:val="DefaultParagraphFont"/>
    <w:link w:val="Header"/>
    <w:uiPriority w:val="99"/>
    <w:rsid w:val="00576F26"/>
  </w:style>
  <w:style w:type="paragraph" w:styleId="Footer">
    <w:name w:val="footer"/>
    <w:basedOn w:val="Normal"/>
    <w:link w:val="FooterChar"/>
    <w:uiPriority w:val="99"/>
    <w:unhideWhenUsed/>
    <w:rsid w:val="00576F26"/>
    <w:pPr>
      <w:tabs>
        <w:tab w:val="center" w:pos="4680"/>
        <w:tab w:val="right" w:pos="9360"/>
      </w:tabs>
    </w:pPr>
  </w:style>
  <w:style w:type="character" w:customStyle="1" w:styleId="FooterChar">
    <w:name w:val="Footer Char"/>
    <w:basedOn w:val="DefaultParagraphFont"/>
    <w:link w:val="Footer"/>
    <w:uiPriority w:val="99"/>
    <w:rsid w:val="00576F26"/>
  </w:style>
  <w:style w:type="paragraph" w:customStyle="1" w:styleId="Char">
    <w:name w:val="Char"/>
    <w:basedOn w:val="Normal"/>
    <w:autoRedefine/>
    <w:rsid w:val="001A232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fontstyle01">
    <w:name w:val="fontstyle01"/>
    <w:basedOn w:val="DefaultParagraphFont"/>
    <w:rsid w:val="00ED04A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8</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2024-10-21T07:59:00Z</cp:lastPrinted>
  <dcterms:created xsi:type="dcterms:W3CDTF">2022-09-29T02:41:00Z</dcterms:created>
  <dcterms:modified xsi:type="dcterms:W3CDTF">2025-11-21T07:45:00Z</dcterms:modified>
</cp:coreProperties>
</file>